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Perold Jacques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ALLSTATE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3100 SANDERS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NORTHBROOK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ALLSTATE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243.12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acquired pursuant to election to receive stock in lieu of cash compensation under The Allstate Corporation 2017 Equity Compensation Plan for Non-Employee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Meghan E. Jauhar, attorney-in-fact for Jacques P. Perold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48837" TargetMode="External"/><Relationship Id="rId5" Type="http://schemas.openxmlformats.org/officeDocument/2006/relationships/hyperlink" Target="http://www.sec.gov/cgi-bin/browse-edgar?action=getcompany&amp;CIK=00008990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3237</Characters>
  <CharactersWithSpaces>3769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