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8" w:lineRule="auto"/>
        <w:framePr w:w="3720" w:h="355" w:wrap="auto" w:vAnchor="page" w:hAnchor="page" w:x="1980" w:y="8348"/>
        <w:rPr>
          <w:rFonts w:ascii="Times New Roman" w:cs="Times New Roman" w:eastAsia="Times New Roman" w:hAnsi="Times New Roman"/>
          <w:sz w:val="17"/>
          <w:szCs w:val="17"/>
          <w:color w:val="0000FF"/>
        </w:rPr>
      </w:pPr>
      <w:r>
        <w:rPr>
          <w:rFonts w:ascii="Times New Roman" w:cs="Times New Roman" w:eastAsia="Times New Roman" w:hAnsi="Times New Roman"/>
          <w:sz w:val="17"/>
          <w:szCs w:val="17"/>
          <w:color w:val="0000FF"/>
        </w:rPr>
        <w:t>SENIOR VICE PRESIDENT &amp; CFO INVESTMENT FINANCE</w:t>
      </w:r>
    </w:p>
    <w:p>
      <w:pPr>
        <w:spacing w:after="0" w:line="194" w:lineRule="auto"/>
        <w:framePr w:w="1260" w:h="149" w:wrap="auto" w:vAnchor="page" w:hAnchor="page" w:x="1980" w:y="8812"/>
        <w:rPr>
          <w:rFonts w:ascii="Times New Roman" w:cs="Times New Roman" w:eastAsia="Times New Roman" w:hAnsi="Times New Roman"/>
          <w:sz w:val="16"/>
          <w:szCs w:val="16"/>
          <w:color w:val="0000FF"/>
        </w:rPr>
      </w:pPr>
      <w:r>
        <w:rPr>
          <w:rFonts w:ascii="Times New Roman" w:cs="Times New Roman" w:eastAsia="Times New Roman" w:hAnsi="Times New Roman"/>
          <w:sz w:val="16"/>
          <w:szCs w:val="16"/>
          <w:color w:val="0000FF"/>
        </w:rPr>
        <w:t>1 (941) 266-9862</w:t>
      </w:r>
    </w:p>
    <w:p>
      <w:pPr>
        <w:spacing w:after="0" w:line="194" w:lineRule="auto"/>
        <w:framePr w:w="1640" w:h="149" w:wrap="auto" w:vAnchor="page" w:hAnchor="page" w:x="1980" w:y="8091"/>
        <w:rPr>
          <w:rFonts w:ascii="Times New Roman" w:cs="Times New Roman" w:eastAsia="Times New Roman" w:hAnsi="Times New Roman"/>
          <w:sz w:val="16"/>
          <w:szCs w:val="16"/>
          <w:color w:val="0000FF"/>
        </w:rPr>
      </w:pPr>
      <w:r>
        <w:rPr>
          <w:rFonts w:ascii="Times New Roman" w:cs="Times New Roman" w:eastAsia="Times New Roman" w:hAnsi="Times New Roman"/>
          <w:sz w:val="16"/>
          <w:szCs w:val="16"/>
          <w:color w:val="0000FF"/>
        </w:rPr>
        <w:t>ALEXANDRA BAND</w:t>
      </w:r>
    </w:p>
    <w:p>
      <w:pPr>
        <w:spacing w:after="0" w:line="64" w:lineRule="exact"/>
        <w:rPr>
          <w:rFonts w:ascii="Times New Roman" w:cs="Times New Roman" w:eastAsia="Times New Roman" w:hAnsi="Times New Roman"/>
          <w:sz w:val="16"/>
          <w:szCs w:val="16"/>
          <w:color w:val="0000FF"/>
        </w:rPr>
      </w:pPr>
      <w:r>
        <w:rPr>
          <w:rFonts w:ascii="Times New Roman" w:cs="Times New Roman" w:eastAsia="Times New Roman" w:hAnsi="Times New Roman"/>
          <w:sz w:val="16"/>
          <w:szCs w:val="16"/>
          <w:color w:val="0000FF"/>
        </w:rPr>
        <w:drawing>
          <wp:anchor simplePos="0" relativeHeight="251657728" behindDoc="1" locked="0" layoutInCell="0" allowOverlap="1">
            <wp:simplePos x="0" y="0"/>
            <wp:positionH relativeFrom="page">
              <wp:posOffset>210820</wp:posOffset>
            </wp:positionH>
            <wp:positionV relativeFrom="page">
              <wp:posOffset>160020</wp:posOffset>
            </wp:positionV>
            <wp:extent cx="7126605" cy="5441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6605" cy="54419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21"/>
          <w:szCs w:val="21"/>
          <w:color w:val="auto"/>
        </w:rPr>
        <w:t>The Securities and Exchange Commission has not necessarily reviewed the information in this filing and has not determined if it is</w:t>
      </w:r>
    </w:p>
    <w:p>
      <w:pPr>
        <w:spacing w:after="0" w:line="3" w:lineRule="exact"/>
        <w:rPr>
          <w:rFonts w:ascii="Times New Roman" w:cs="Times New Roman" w:eastAsia="Times New Roman" w:hAnsi="Times New Roman"/>
          <w:sz w:val="16"/>
          <w:szCs w:val="16"/>
          <w:color w:val="0000FF"/>
        </w:rPr>
      </w:pPr>
    </w:p>
    <w:p>
      <w:pPr>
        <w:jc w:val="center"/>
        <w:ind w:right="-39"/>
        <w:spacing w:after="0"/>
        <w:rPr>
          <w:sz w:val="20"/>
          <w:szCs w:val="20"/>
          <w:color w:val="auto"/>
        </w:rPr>
      </w:pPr>
      <w:r>
        <w:rPr>
          <w:rFonts w:ascii="Times New Roman" w:cs="Times New Roman" w:eastAsia="Times New Roman" w:hAnsi="Times New Roman"/>
          <w:sz w:val="21"/>
          <w:szCs w:val="21"/>
          <w:color w:val="auto"/>
        </w:rPr>
        <w:t>accurate and complete.</w:t>
      </w:r>
    </w:p>
    <w:p>
      <w:pPr>
        <w:jc w:val="center"/>
        <w:ind w:right="-39"/>
        <w:spacing w:after="0"/>
        <w:rPr>
          <w:sz w:val="20"/>
          <w:szCs w:val="20"/>
          <w:color w:val="auto"/>
        </w:rPr>
      </w:pPr>
      <w:r>
        <w:rPr>
          <w:rFonts w:ascii="Times New Roman" w:cs="Times New Roman" w:eastAsia="Times New Roman" w:hAnsi="Times New Roman"/>
          <w:sz w:val="21"/>
          <w:szCs w:val="21"/>
          <w:color w:val="auto"/>
        </w:rPr>
        <w:t>The reader should not assume that the information is accurate and complete.</w:t>
      </w:r>
    </w:p>
    <w:p>
      <w:pPr>
        <w:spacing w:after="0" w:line="109" w:lineRule="exact"/>
        <w:rPr>
          <w:rFonts w:ascii="Times New Roman" w:cs="Times New Roman" w:eastAsia="Times New Roman" w:hAnsi="Times New Roman"/>
          <w:sz w:val="16"/>
          <w:szCs w:val="16"/>
          <w:color w:val="0000FF"/>
        </w:rPr>
      </w:pPr>
    </w:p>
    <w:tbl>
      <w:tblPr>
        <w:tblLayout w:type="fixed"/>
        <w:tblInd w:w="2060" w:type="dxa"/>
        <w:tblCellMar>
          <w:top w:w="0" w:type="dxa"/>
          <w:left w:w="0" w:type="dxa"/>
          <w:bottom w:w="0" w:type="dxa"/>
          <w:right w:w="0" w:type="dxa"/>
        </w:tblCellMar>
      </w:tblPr>
      <w:tr>
        <w:trPr>
          <w:trHeight w:val="26"/>
        </w:trPr>
        <w:tc>
          <w:tcPr>
            <w:tcW w:w="7000" w:type="dxa"/>
            <w:vAlign w:val="bottom"/>
            <w:vMerge w:val="restart"/>
          </w:tcPr>
          <w:p>
            <w:pPr>
              <w:jc w:val="center"/>
              <w:ind w:right="882"/>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6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0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70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2060" w:type="dxa"/>
            <w:vAlign w:val="bottom"/>
            <w:tcBorders>
              <w:top w:val="single" w:sz="8" w:color="2C2C2C"/>
            </w:tcBorders>
            <w:gridSpan w:val="2"/>
          </w:tcPr>
          <w:p>
            <w:pPr>
              <w:ind w:left="360"/>
              <w:spacing w:after="0" w:line="159" w:lineRule="exact"/>
              <w:rPr>
                <w:sz w:val="20"/>
                <w:szCs w:val="20"/>
                <w:color w:val="auto"/>
              </w:rPr>
            </w:pPr>
            <w:r>
              <w:rPr>
                <w:rFonts w:ascii="Arial" w:cs="Arial" w:eastAsia="Arial" w:hAnsi="Arial"/>
                <w:sz w:val="17"/>
                <w:szCs w:val="17"/>
                <w:color w:val="auto"/>
              </w:rPr>
              <w:t>OMB APPROVAL</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000" w:type="dxa"/>
            <w:vAlign w:val="bottom"/>
            <w:vMerge w:val="restart"/>
          </w:tcPr>
          <w:p>
            <w:pPr>
              <w:jc w:val="center"/>
              <w:ind w:right="882"/>
              <w:spacing w:after="0" w:line="180" w:lineRule="exact"/>
              <w:rPr>
                <w:sz w:val="20"/>
                <w:szCs w:val="20"/>
                <w:color w:val="auto"/>
              </w:rPr>
            </w:pPr>
            <w:r>
              <w:rPr>
                <w:rFonts w:ascii="Arial" w:cs="Arial" w:eastAsia="Arial" w:hAnsi="Arial"/>
                <w:sz w:val="17"/>
                <w:szCs w:val="17"/>
                <w:color w:val="auto"/>
                <w:w w:val="98"/>
              </w:rPr>
              <w:t>Washington, D.C. 20549</w:t>
            </w:r>
          </w:p>
        </w:tc>
        <w:tc>
          <w:tcPr>
            <w:tcW w:w="40" w:type="dxa"/>
            <w:vAlign w:val="bottom"/>
          </w:tcPr>
          <w:p>
            <w:pPr>
              <w:spacing w:after="0"/>
              <w:rPr>
                <w:sz w:val="4"/>
                <w:szCs w:val="4"/>
                <w:color w:val="auto"/>
              </w:rPr>
            </w:pPr>
          </w:p>
        </w:tc>
        <w:tc>
          <w:tcPr>
            <w:tcW w:w="1420" w:type="dxa"/>
            <w:vAlign w:val="bottom"/>
            <w:tcBorders>
              <w:bottom w:val="single" w:sz="8" w:color="808080"/>
            </w:tcBorders>
          </w:tcPr>
          <w:p>
            <w:pPr>
              <w:spacing w:after="0"/>
              <w:rPr>
                <w:sz w:val="4"/>
                <w:szCs w:val="4"/>
                <w:color w:val="auto"/>
              </w:rPr>
            </w:pPr>
          </w:p>
        </w:tc>
        <w:tc>
          <w:tcPr>
            <w:tcW w:w="6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700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70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42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
              <w:spacing w:after="0"/>
              <w:rPr>
                <w:sz w:val="20"/>
                <w:szCs w:val="20"/>
                <w:color w:val="auto"/>
              </w:rPr>
            </w:pPr>
            <w:r>
              <w:rPr>
                <w:rFonts w:ascii="Arial" w:cs="Arial" w:eastAsia="Arial" w:hAnsi="Arial"/>
                <w:sz w:val="12"/>
                <w:szCs w:val="12"/>
                <w:color w:val="auto"/>
                <w:w w:val="97"/>
              </w:rPr>
              <w:t>3235-0006</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4"/>
        </w:trPr>
        <w:tc>
          <w:tcPr>
            <w:tcW w:w="7000" w:type="dxa"/>
            <w:vAlign w:val="bottom"/>
            <w:vMerge w:val="restart"/>
          </w:tcPr>
          <w:p>
            <w:pPr>
              <w:jc w:val="center"/>
              <w:ind w:right="882"/>
              <w:spacing w:after="0"/>
              <w:rPr>
                <w:sz w:val="20"/>
                <w:szCs w:val="20"/>
                <w:color w:val="auto"/>
              </w:rPr>
            </w:pPr>
            <w:r>
              <w:rPr>
                <w:rFonts w:ascii="Arial" w:cs="Arial" w:eastAsia="Arial" w:hAnsi="Arial"/>
                <w:sz w:val="21"/>
                <w:szCs w:val="21"/>
                <w:b w:val="1"/>
                <w:bCs w:val="1"/>
                <w:color w:val="auto"/>
                <w:w w:val="98"/>
              </w:rPr>
              <w:t>FORM 13F</w:t>
            </w:r>
          </w:p>
        </w:tc>
        <w:tc>
          <w:tcPr>
            <w:tcW w:w="40" w:type="dxa"/>
            <w:vAlign w:val="bottom"/>
          </w:tcPr>
          <w:p>
            <w:pPr>
              <w:spacing w:after="0"/>
              <w:rPr>
                <w:sz w:val="9"/>
                <w:szCs w:val="9"/>
                <w:color w:val="auto"/>
              </w:rPr>
            </w:pPr>
          </w:p>
        </w:tc>
        <w:tc>
          <w:tcPr>
            <w:tcW w:w="142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70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420" w:type="dxa"/>
            <w:vAlign w:val="bottom"/>
          </w:tcPr>
          <w:p>
            <w:pPr>
              <w:ind w:left="60"/>
              <w:spacing w:after="0"/>
              <w:rPr>
                <w:sz w:val="20"/>
                <w:szCs w:val="20"/>
                <w:color w:val="auto"/>
              </w:rPr>
            </w:pPr>
            <w:r>
              <w:rPr>
                <w:rFonts w:ascii="Arial" w:cs="Arial" w:eastAsia="Arial" w:hAnsi="Arial"/>
                <w:sz w:val="12"/>
                <w:szCs w:val="12"/>
                <w:color w:val="auto"/>
                <w:w w:val="95"/>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00" w:type="dxa"/>
            <w:vAlign w:val="bottom"/>
            <w:vMerge w:val="restart"/>
          </w:tcPr>
          <w:p>
            <w:pPr>
              <w:jc w:val="center"/>
              <w:ind w:right="882"/>
              <w:spacing w:after="0"/>
              <w:rPr>
                <w:sz w:val="20"/>
                <w:szCs w:val="20"/>
                <w:color w:val="auto"/>
              </w:rPr>
            </w:pPr>
            <w:r>
              <w:rPr>
                <w:rFonts w:ascii="Arial" w:cs="Arial" w:eastAsia="Arial" w:hAnsi="Arial"/>
                <w:sz w:val="21"/>
                <w:szCs w:val="21"/>
                <w:b w:val="1"/>
                <w:bCs w:val="1"/>
                <w:color w:val="auto"/>
                <w:w w:val="96"/>
              </w:rPr>
              <w:t>FORM 13F COVER PAGE</w:t>
            </w:r>
          </w:p>
        </w:tc>
        <w:tc>
          <w:tcPr>
            <w:tcW w:w="40" w:type="dxa"/>
            <w:vAlign w:val="bottom"/>
          </w:tcPr>
          <w:p>
            <w:pPr>
              <w:spacing w:after="0"/>
              <w:rPr>
                <w:sz w:val="15"/>
                <w:szCs w:val="15"/>
                <w:color w:val="auto"/>
              </w:rPr>
            </w:pPr>
          </w:p>
        </w:tc>
        <w:tc>
          <w:tcPr>
            <w:tcW w:w="14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23.8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70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2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70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70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rFonts w:ascii="Times New Roman" w:cs="Times New Roman" w:eastAsia="Times New Roman" w:hAnsi="Times New Roman"/>
          <w:sz w:val="16"/>
          <w:szCs w:val="16"/>
          <w:color w:val="0000FF"/>
        </w:rPr>
      </w:pPr>
      <w:r>
        <w:rPr>
          <w:rFonts w:ascii="Times New Roman" w:cs="Times New Roman" w:eastAsia="Times New Roman" w:hAnsi="Times New Roman"/>
          <w:sz w:val="16"/>
          <w:szCs w:val="16"/>
          <w:color w:val="0000FF"/>
        </w:rPr>
        <w:drawing>
          <wp:anchor simplePos="0" relativeHeight="251657728" behindDoc="1" locked="0" layoutInCell="0" allowOverlap="1">
            <wp:simplePos x="0" y="0"/>
            <wp:positionH relativeFrom="column">
              <wp:posOffset>7062470</wp:posOffset>
            </wp:positionH>
            <wp:positionV relativeFrom="paragraph">
              <wp:posOffset>-739140</wp:posOffset>
            </wp:positionV>
            <wp:extent cx="58420" cy="638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8810"/>
                    </a:xfrm>
                    <a:prstGeom prst="rect">
                      <a:avLst/>
                    </a:prstGeom>
                    <a:noFill/>
                  </pic:spPr>
                </pic:pic>
              </a:graphicData>
            </a:graphic>
          </wp:anchor>
        </w:drawing>
        <w:drawing>
          <wp:anchor simplePos="0" relativeHeight="251657728" behindDoc="1" locked="0" layoutInCell="0" allowOverlap="1">
            <wp:simplePos x="0" y="0"/>
            <wp:positionH relativeFrom="column">
              <wp:posOffset>5737860</wp:posOffset>
            </wp:positionH>
            <wp:positionV relativeFrom="paragraph">
              <wp:posOffset>-739140</wp:posOffset>
            </wp:positionV>
            <wp:extent cx="58420" cy="638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88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pacing w:after="0" w:line="200" w:lineRule="exact"/>
        <w:rPr>
          <w:rFonts w:ascii="Times New Roman" w:cs="Times New Roman" w:eastAsia="Times New Roman" w:hAnsi="Times New Roman"/>
          <w:sz w:val="16"/>
          <w:szCs w:val="16"/>
          <w:color w:val="0000FF"/>
        </w:rPr>
      </w:pPr>
    </w:p>
    <w:p>
      <w:pPr>
        <w:spacing w:after="0" w:line="296" w:lineRule="exact"/>
        <w:rPr>
          <w:rFonts w:ascii="Times New Roman" w:cs="Times New Roman" w:eastAsia="Times New Roman" w:hAnsi="Times New Roman"/>
          <w:sz w:val="16"/>
          <w:szCs w:val="16"/>
          <w:color w:val="0000FF"/>
        </w:rPr>
      </w:pPr>
    </w:p>
    <w:p>
      <w:pPr>
        <w:ind w:left="40"/>
        <w:spacing w:after="0"/>
        <w:rPr>
          <w:sz w:val="20"/>
          <w:szCs w:val="20"/>
          <w:color w:val="auto"/>
        </w:rPr>
      </w:pPr>
      <w:r>
        <w:rPr>
          <w:rFonts w:ascii="Arial" w:cs="Arial" w:eastAsia="Arial" w:hAnsi="Arial"/>
          <w:sz w:val="17"/>
          <w:szCs w:val="17"/>
          <w:color w:val="auto"/>
        </w:rPr>
        <w:t xml:space="preserve">Report for the Calendar Year or Quarter Ended: </w:t>
      </w:r>
      <w:r>
        <w:rPr>
          <w:rFonts w:ascii="Times New Roman" w:cs="Times New Roman" w:eastAsia="Times New Roman" w:hAnsi="Times New Roman"/>
          <w:sz w:val="17"/>
          <w:szCs w:val="17"/>
          <w:color w:val="0000FF"/>
        </w:rPr>
        <w:t>03-31-2026</w:t>
      </w:r>
    </w:p>
    <w:p>
      <w:pPr>
        <w:spacing w:after="0" w:line="64" w:lineRule="exact"/>
        <w:rPr>
          <w:rFonts w:ascii="Times New Roman" w:cs="Times New Roman" w:eastAsia="Times New Roman" w:hAnsi="Times New Roman"/>
          <w:sz w:val="16"/>
          <w:szCs w:val="16"/>
          <w:color w:val="0000FF"/>
        </w:rPr>
      </w:pPr>
    </w:p>
    <w:tbl>
      <w:tblPr>
        <w:tblLayout w:type="fixed"/>
        <w:tblInd w:w="40" w:type="dxa"/>
        <w:tblCellMar>
          <w:top w:w="0" w:type="dxa"/>
          <w:left w:w="0" w:type="dxa"/>
          <w:bottom w:w="0" w:type="dxa"/>
          <w:right w:w="0" w:type="dxa"/>
        </w:tblCellMar>
      </w:tblPr>
      <w:tr>
        <w:trPr>
          <w:trHeight w:val="206"/>
        </w:trPr>
        <w:tc>
          <w:tcPr>
            <w:tcW w:w="2720" w:type="dxa"/>
            <w:vAlign w:val="bottom"/>
          </w:tcPr>
          <w:p>
            <w:pPr>
              <w:spacing w:after="0"/>
              <w:rPr>
                <w:sz w:val="20"/>
                <w:szCs w:val="20"/>
                <w:color w:val="auto"/>
              </w:rPr>
            </w:pPr>
            <w:r>
              <w:rPr>
                <w:rFonts w:ascii="Arial" w:cs="Arial" w:eastAsia="Arial" w:hAnsi="Arial"/>
                <w:sz w:val="17"/>
                <w:szCs w:val="17"/>
                <w:color w:val="auto"/>
              </w:rPr>
              <w:t>Check here if Amendment</w:t>
            </w:r>
          </w:p>
        </w:tc>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020" w:type="dxa"/>
            <w:vAlign w:val="bottom"/>
          </w:tcPr>
          <w:p>
            <w:pPr>
              <w:ind w:left="40"/>
              <w:spacing w:after="0"/>
              <w:rPr>
                <w:sz w:val="20"/>
                <w:szCs w:val="20"/>
                <w:color w:val="auto"/>
              </w:rPr>
            </w:pPr>
            <w:r>
              <w:rPr>
                <w:rFonts w:ascii="Arial" w:cs="Arial" w:eastAsia="Arial" w:hAnsi="Arial"/>
                <w:sz w:val="17"/>
                <w:szCs w:val="17"/>
                <w:color w:val="auto"/>
              </w:rPr>
              <w:t>Amendment Number:</w:t>
            </w:r>
          </w:p>
        </w:tc>
        <w:tc>
          <w:tcPr>
            <w:tcW w:w="0" w:type="dxa"/>
            <w:vAlign w:val="bottom"/>
          </w:tcPr>
          <w:p>
            <w:pPr>
              <w:spacing w:after="0"/>
              <w:rPr>
                <w:sz w:val="1"/>
                <w:szCs w:val="1"/>
                <w:color w:val="auto"/>
              </w:rPr>
            </w:pPr>
          </w:p>
        </w:tc>
      </w:tr>
      <w:tr>
        <w:trPr>
          <w:trHeight w:val="20"/>
        </w:trPr>
        <w:tc>
          <w:tcPr>
            <w:tcW w:w="2720" w:type="dxa"/>
            <w:vAlign w:val="bottom"/>
            <w:vMerge w:val="restart"/>
          </w:tcPr>
          <w:p>
            <w:pPr>
              <w:spacing w:after="0"/>
              <w:rPr>
                <w:sz w:val="20"/>
                <w:szCs w:val="20"/>
                <w:color w:val="auto"/>
              </w:rPr>
            </w:pPr>
            <w:r>
              <w:rPr>
                <w:rFonts w:ascii="Arial" w:cs="Arial" w:eastAsia="Arial" w:hAnsi="Arial"/>
                <w:sz w:val="17"/>
                <w:szCs w:val="17"/>
                <w:color w:val="auto"/>
                <w:w w:val="98"/>
              </w:rPr>
              <w:t>This Amendment (Check only one.):</w:t>
            </w: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7"/>
                <w:szCs w:val="17"/>
                <w:color w:val="auto"/>
              </w:rPr>
              <w:t>is a restatement.</w:t>
            </w:r>
          </w:p>
        </w:tc>
        <w:tc>
          <w:tcPr>
            <w:tcW w:w="0" w:type="dxa"/>
            <w:vAlign w:val="bottom"/>
          </w:tcPr>
          <w:p>
            <w:pPr>
              <w:spacing w:after="0" w:line="20" w:lineRule="exact"/>
              <w:rPr>
                <w:sz w:val="1"/>
                <w:szCs w:val="1"/>
                <w:color w:val="auto"/>
              </w:rPr>
            </w:pPr>
          </w:p>
        </w:tc>
      </w:tr>
      <w:tr>
        <w:trPr>
          <w:trHeight w:val="185"/>
        </w:trPr>
        <w:tc>
          <w:tcPr>
            <w:tcW w:w="2720" w:type="dxa"/>
            <w:vAlign w:val="bottom"/>
            <w:vMerge w:val="continue"/>
          </w:tcPr>
          <w:p>
            <w:pPr>
              <w:spacing w:after="0"/>
              <w:rPr>
                <w:sz w:val="16"/>
                <w:szCs w:val="16"/>
                <w:color w:val="auto"/>
              </w:rPr>
            </w:pPr>
          </w:p>
        </w:tc>
        <w:tc>
          <w:tcPr>
            <w:tcW w:w="300" w:type="dxa"/>
            <w:vAlign w:val="bottom"/>
            <w:tcBorders>
              <w:left w:val="single" w:sz="8" w:color="auto"/>
              <w:bottom w:val="single" w:sz="8" w:color="auto"/>
              <w:right w:val="single" w:sz="8" w:color="auto"/>
            </w:tcBorders>
          </w:tcPr>
          <w:p>
            <w:pPr>
              <w:spacing w:after="0"/>
              <w:rPr>
                <w:sz w:val="16"/>
                <w:szCs w:val="16"/>
                <w:color w:val="auto"/>
              </w:rPr>
            </w:pPr>
          </w:p>
        </w:tc>
        <w:tc>
          <w:tcPr>
            <w:tcW w:w="2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7"/>
                <w:szCs w:val="17"/>
                <w:color w:val="auto"/>
                <w:w w:val="97"/>
              </w:rPr>
              <w:t>adds new holdings entries.</w:t>
            </w:r>
          </w:p>
        </w:tc>
        <w:tc>
          <w:tcPr>
            <w:tcW w:w="0" w:type="dxa"/>
            <w:vAlign w:val="bottom"/>
          </w:tcPr>
          <w:p>
            <w:pPr>
              <w:spacing w:after="0" w:line="20" w:lineRule="exact"/>
              <w:rPr>
                <w:sz w:val="1"/>
                <w:szCs w:val="1"/>
                <w:color w:val="auto"/>
              </w:rPr>
            </w:pPr>
          </w:p>
        </w:tc>
      </w:tr>
      <w:tr>
        <w:trPr>
          <w:trHeight w:val="185"/>
        </w:trPr>
        <w:tc>
          <w:tcPr>
            <w:tcW w:w="2720" w:type="dxa"/>
            <w:vAlign w:val="bottom"/>
          </w:tcPr>
          <w:p>
            <w:pPr>
              <w:spacing w:after="0"/>
              <w:rPr>
                <w:sz w:val="16"/>
                <w:szCs w:val="16"/>
                <w:color w:val="auto"/>
              </w:rPr>
            </w:pPr>
          </w:p>
        </w:tc>
        <w:tc>
          <w:tcPr>
            <w:tcW w:w="300" w:type="dxa"/>
            <w:vAlign w:val="bottom"/>
            <w:tcBorders>
              <w:left w:val="single" w:sz="8" w:color="auto"/>
              <w:bottom w:val="single" w:sz="8" w:color="auto"/>
              <w:right w:val="single" w:sz="8" w:color="auto"/>
            </w:tcBorders>
          </w:tcPr>
          <w:p>
            <w:pPr>
              <w:spacing w:after="0"/>
              <w:rPr>
                <w:sz w:val="16"/>
                <w:szCs w:val="16"/>
                <w:color w:val="auto"/>
              </w:rPr>
            </w:pPr>
          </w:p>
        </w:tc>
        <w:tc>
          <w:tcPr>
            <w:tcW w:w="2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rFonts w:ascii="Times New Roman" w:cs="Times New Roman" w:eastAsia="Times New Roman" w:hAnsi="Times New Roman"/>
          <w:sz w:val="16"/>
          <w:szCs w:val="16"/>
          <w:color w:val="0000FF"/>
        </w:rPr>
      </w:pPr>
      <w:r>
        <w:rPr>
          <w:rFonts w:ascii="Times New Roman" w:cs="Times New Roman" w:eastAsia="Times New Roman" w:hAnsi="Times New Roman"/>
          <w:sz w:val="16"/>
          <w:szCs w:val="16"/>
          <w:color w:val="0000FF"/>
        </w:rPr>
        <w:drawing>
          <wp:anchor simplePos="0" relativeHeight="251657728" behindDoc="1" locked="0" layoutInCell="0" allowOverlap="1">
            <wp:simplePos x="0" y="0"/>
            <wp:positionH relativeFrom="column">
              <wp:posOffset>1784350</wp:posOffset>
            </wp:positionH>
            <wp:positionV relativeFrom="paragraph">
              <wp:posOffset>-443230</wp:posOffset>
            </wp:positionV>
            <wp:extent cx="122555" cy="1225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2555" cy="122555"/>
                    </a:xfrm>
                    <a:prstGeom prst="rect">
                      <a:avLst/>
                    </a:prstGeom>
                    <a:noFill/>
                  </pic:spPr>
                </pic:pic>
              </a:graphicData>
            </a:graphic>
          </wp:anchor>
        </w:drawing>
        <w:drawing>
          <wp:anchor simplePos="0" relativeHeight="251657728" behindDoc="1" locked="0" layoutInCell="0" allowOverlap="1">
            <wp:simplePos x="0" y="0"/>
            <wp:positionH relativeFrom="column">
              <wp:posOffset>1784350</wp:posOffset>
            </wp:positionH>
            <wp:positionV relativeFrom="paragraph">
              <wp:posOffset>-287655</wp:posOffset>
            </wp:positionV>
            <wp:extent cx="122555" cy="1225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2555" cy="122555"/>
                    </a:xfrm>
                    <a:prstGeom prst="rect">
                      <a:avLst/>
                    </a:prstGeom>
                    <a:noFill/>
                  </pic:spPr>
                </pic:pic>
              </a:graphicData>
            </a:graphic>
          </wp:anchor>
        </w:drawing>
        <w:drawing>
          <wp:anchor simplePos="0" relativeHeight="251657728" behindDoc="1" locked="0" layoutInCell="0" allowOverlap="1">
            <wp:simplePos x="0" y="0"/>
            <wp:positionH relativeFrom="column">
              <wp:posOffset>1784350</wp:posOffset>
            </wp:positionH>
            <wp:positionV relativeFrom="paragraph">
              <wp:posOffset>-132715</wp:posOffset>
            </wp:positionV>
            <wp:extent cx="122555" cy="1225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350" w:lineRule="exact"/>
        <w:rPr>
          <w:rFonts w:ascii="Times New Roman" w:cs="Times New Roman" w:eastAsia="Times New Roman" w:hAnsi="Times New Roman"/>
          <w:sz w:val="16"/>
          <w:szCs w:val="16"/>
          <w:color w:val="0000FF"/>
        </w:rPr>
      </w:pPr>
    </w:p>
    <w:p>
      <w:pPr>
        <w:ind w:left="40"/>
        <w:spacing w:after="0"/>
        <w:rPr>
          <w:sz w:val="20"/>
          <w:szCs w:val="20"/>
          <w:color w:val="auto"/>
        </w:rPr>
      </w:pPr>
      <w:r>
        <w:rPr>
          <w:rFonts w:ascii="Arial" w:cs="Arial" w:eastAsia="Arial" w:hAnsi="Arial"/>
          <w:sz w:val="17"/>
          <w:szCs w:val="17"/>
          <w:b w:val="1"/>
          <w:bCs w:val="1"/>
          <w:color w:val="auto"/>
        </w:rPr>
        <w:t>Institutional Investment Manager Filing this Report:</w:t>
      </w:r>
    </w:p>
    <w:p>
      <w:pPr>
        <w:sectPr>
          <w:pgSz w:w="11900" w:h="16903" w:orient="portrait"/>
          <w:cols w:equalWidth="0" w:num="1">
            <w:col w:w="11200"/>
          </w:cols>
          <w:pgMar w:left="320" w:top="307" w:right="379" w:bottom="0" w:gutter="0" w:footer="0" w:header="0"/>
        </w:sectPr>
      </w:pPr>
    </w:p>
    <w:p>
      <w:pPr>
        <w:spacing w:after="0" w:line="204" w:lineRule="exact"/>
        <w:rPr>
          <w:rFonts w:ascii="Times New Roman" w:cs="Times New Roman" w:eastAsia="Times New Roman" w:hAnsi="Times New Roman"/>
          <w:sz w:val="16"/>
          <w:szCs w:val="16"/>
          <w:color w:val="0000FF"/>
        </w:rPr>
      </w:pPr>
    </w:p>
    <w:p>
      <w:pPr>
        <w:ind w:left="40"/>
        <w:spacing w:after="0"/>
        <w:rPr>
          <w:sz w:val="20"/>
          <w:szCs w:val="20"/>
          <w:color w:val="auto"/>
        </w:rPr>
      </w:pPr>
      <w:r>
        <w:rPr>
          <w:rFonts w:ascii="Arial" w:cs="Arial" w:eastAsia="Arial" w:hAnsi="Arial"/>
          <w:sz w:val="17"/>
          <w:szCs w:val="17"/>
          <w:color w:val="auto"/>
        </w:rPr>
        <w:t>Name:</w:t>
      </w:r>
    </w:p>
    <w:p>
      <w:pPr>
        <w:spacing w:after="0" w:line="62" w:lineRule="exact"/>
        <w:rPr>
          <w:rFonts w:ascii="Times New Roman" w:cs="Times New Roman" w:eastAsia="Times New Roman" w:hAnsi="Times New Roman"/>
          <w:sz w:val="16"/>
          <w:szCs w:val="16"/>
          <w:color w:val="0000FF"/>
        </w:rPr>
      </w:pPr>
    </w:p>
    <w:p>
      <w:pPr>
        <w:ind w:left="40"/>
        <w:spacing w:after="0"/>
        <w:rPr>
          <w:sz w:val="20"/>
          <w:szCs w:val="20"/>
          <w:color w:val="auto"/>
        </w:rPr>
      </w:pPr>
      <w:r>
        <w:rPr>
          <w:rFonts w:ascii="Arial" w:cs="Arial" w:eastAsia="Arial" w:hAnsi="Arial"/>
          <w:sz w:val="16"/>
          <w:szCs w:val="16"/>
          <w:color w:val="auto"/>
        </w:rPr>
        <w:t>Address:</w:t>
      </w:r>
    </w:p>
    <w:p>
      <w:pPr>
        <w:spacing w:after="0" w:line="20" w:lineRule="exact"/>
        <w:rPr>
          <w:rFonts w:ascii="Times New Roman" w:cs="Times New Roman" w:eastAsia="Times New Roman" w:hAnsi="Times New Roman"/>
          <w:sz w:val="16"/>
          <w:szCs w:val="16"/>
          <w:color w:val="0000FF"/>
        </w:rPr>
      </w:pPr>
      <w:r>
        <w:rPr>
          <w:rFonts w:ascii="Times New Roman" w:cs="Times New Roman" w:eastAsia="Times New Roman" w:hAnsi="Times New Roman"/>
          <w:sz w:val="16"/>
          <w:szCs w:val="16"/>
          <w:color w:val="0000FF"/>
        </w:rPr>
        <w:br w:type="column"/>
      </w:r>
    </w:p>
    <w:p>
      <w:pPr>
        <w:spacing w:after="0" w:line="184" w:lineRule="exact"/>
        <w:rPr>
          <w:rFonts w:ascii="Times New Roman" w:cs="Times New Roman" w:eastAsia="Times New Roman" w:hAnsi="Times New Roman"/>
          <w:sz w:val="16"/>
          <w:szCs w:val="16"/>
          <w:color w:val="0000FF"/>
        </w:rPr>
      </w:pPr>
    </w:p>
    <w:p>
      <w:pPr>
        <w:spacing w:after="0"/>
        <w:rPr>
          <w:sz w:val="20"/>
          <w:szCs w:val="20"/>
          <w:color w:val="auto"/>
        </w:rPr>
      </w:pPr>
      <w:r>
        <w:rPr>
          <w:rFonts w:ascii="Times New Roman" w:cs="Times New Roman" w:eastAsia="Times New Roman" w:hAnsi="Times New Roman"/>
          <w:sz w:val="17"/>
          <w:szCs w:val="17"/>
          <w:color w:val="0000FF"/>
        </w:rPr>
        <w:t>ALLSTATE CORP</w:t>
      </w:r>
    </w:p>
    <w:p>
      <w:pPr>
        <w:spacing w:after="0" w:line="62" w:lineRule="exact"/>
        <w:rPr>
          <w:rFonts w:ascii="Times New Roman" w:cs="Times New Roman" w:eastAsia="Times New Roman" w:hAnsi="Times New Roman"/>
          <w:sz w:val="16"/>
          <w:szCs w:val="16"/>
          <w:color w:val="0000FF"/>
        </w:rPr>
      </w:pPr>
    </w:p>
    <w:p>
      <w:pPr>
        <w:spacing w:after="0"/>
        <w:rPr>
          <w:sz w:val="20"/>
          <w:szCs w:val="20"/>
          <w:color w:val="auto"/>
        </w:rPr>
      </w:pPr>
      <w:r>
        <w:rPr>
          <w:rFonts w:ascii="Times New Roman" w:cs="Times New Roman" w:eastAsia="Times New Roman" w:hAnsi="Times New Roman"/>
          <w:sz w:val="16"/>
          <w:szCs w:val="16"/>
          <w:color w:val="0000FF"/>
        </w:rPr>
        <w:t>3100 SANDERS ROAD</w:t>
      </w:r>
    </w:p>
    <w:p>
      <w:pPr>
        <w:spacing w:after="0" w:line="112" w:lineRule="exact"/>
        <w:rPr>
          <w:rFonts w:ascii="Times New Roman" w:cs="Times New Roman" w:eastAsia="Times New Roman" w:hAnsi="Times New Roman"/>
          <w:sz w:val="16"/>
          <w:szCs w:val="16"/>
          <w:color w:val="0000FF"/>
        </w:rPr>
      </w:pPr>
    </w:p>
    <w:p>
      <w:pPr>
        <w:sectPr>
          <w:pgSz w:w="11900" w:h="16903" w:orient="portrait"/>
          <w:cols w:equalWidth="0" w:num="2">
            <w:col w:w="1560" w:space="720"/>
            <w:col w:w="8920"/>
          </w:cols>
          <w:pgMar w:left="320" w:top="307" w:right="379" w:bottom="0" w:gutter="0" w:footer="0" w:header="0"/>
          <w:type w:val="continuous"/>
        </w:sectPr>
      </w:pPr>
    </w:p>
    <w:p>
      <w:pPr>
        <w:ind w:left="2280"/>
        <w:spacing w:after="0"/>
        <w:rPr>
          <w:sz w:val="20"/>
          <w:szCs w:val="20"/>
          <w:color w:val="auto"/>
        </w:rPr>
      </w:pPr>
      <w:r>
        <w:rPr>
          <w:rFonts w:ascii="Times New Roman" w:cs="Times New Roman" w:eastAsia="Times New Roman" w:hAnsi="Times New Roman"/>
          <w:sz w:val="17"/>
          <w:szCs w:val="17"/>
          <w:color w:val="0000FF"/>
        </w:rPr>
        <w:t>NORTHBROOK</w:t>
      </w:r>
      <w:r>
        <w:rPr>
          <w:rFonts w:ascii="Times New Roman" w:cs="Times New Roman" w:eastAsia="Times New Roman" w:hAnsi="Times New Roman"/>
          <w:sz w:val="20"/>
          <w:szCs w:val="20"/>
          <w:color w:val="000000"/>
        </w:rPr>
        <w:t>,</w:t>
      </w:r>
      <w:r>
        <w:rPr>
          <w:rFonts w:ascii="Times New Roman" w:cs="Times New Roman" w:eastAsia="Times New Roman" w:hAnsi="Times New Roman"/>
          <w:sz w:val="17"/>
          <w:szCs w:val="17"/>
          <w:color w:val="0000FF"/>
        </w:rPr>
        <w:t xml:space="preserve"> IL 60062</w:t>
      </w:r>
    </w:p>
    <w:p>
      <w:pPr>
        <w:spacing w:after="0" w:line="66" w:lineRule="exact"/>
        <w:rPr>
          <w:rFonts w:ascii="Times New Roman" w:cs="Times New Roman" w:eastAsia="Times New Roman" w:hAnsi="Times New Roman"/>
          <w:sz w:val="16"/>
          <w:szCs w:val="16"/>
          <w:color w:val="0000FF"/>
        </w:rPr>
      </w:pPr>
    </w:p>
    <w:p>
      <w:pPr>
        <w:ind w:left="40"/>
        <w:spacing w:after="0"/>
        <w:tabs>
          <w:tab w:leader="none" w:pos="2260" w:val="left"/>
        </w:tabs>
        <w:rPr>
          <w:sz w:val="20"/>
          <w:szCs w:val="20"/>
          <w:color w:val="auto"/>
        </w:rPr>
      </w:pPr>
      <w:r>
        <w:rPr>
          <w:rFonts w:ascii="Arial" w:cs="Arial" w:eastAsia="Arial" w:hAnsi="Arial"/>
          <w:sz w:val="17"/>
          <w:szCs w:val="17"/>
          <w:color w:val="auto"/>
        </w:rPr>
        <w:t>Form 13F File Number:</w:t>
      </w:r>
      <w:r>
        <w:rPr>
          <w:sz w:val="20"/>
          <w:szCs w:val="20"/>
          <w:color w:val="auto"/>
        </w:rPr>
        <w:tab/>
      </w:r>
      <w:r>
        <w:rPr>
          <w:rFonts w:ascii="Times New Roman" w:cs="Times New Roman" w:eastAsia="Times New Roman" w:hAnsi="Times New Roman"/>
          <w:sz w:val="16"/>
          <w:szCs w:val="16"/>
          <w:color w:val="0000FF"/>
        </w:rPr>
        <w:t>028-14491</w:t>
      </w:r>
    </w:p>
    <w:p>
      <w:pPr>
        <w:spacing w:after="0" w:line="62" w:lineRule="exact"/>
        <w:rPr>
          <w:rFonts w:ascii="Times New Roman" w:cs="Times New Roman" w:eastAsia="Times New Roman" w:hAnsi="Times New Roman"/>
          <w:sz w:val="16"/>
          <w:szCs w:val="16"/>
          <w:color w:val="0000FF"/>
        </w:rPr>
      </w:pPr>
    </w:p>
    <w:p>
      <w:pPr>
        <w:ind w:left="40"/>
        <w:spacing w:after="0"/>
        <w:rPr>
          <w:sz w:val="20"/>
          <w:szCs w:val="20"/>
          <w:color w:val="auto"/>
        </w:rPr>
      </w:pPr>
      <w:r>
        <w:rPr>
          <w:rFonts w:ascii="Arial" w:cs="Arial" w:eastAsia="Arial" w:hAnsi="Arial"/>
          <w:sz w:val="17"/>
          <w:szCs w:val="17"/>
          <w:color w:val="auto"/>
        </w:rPr>
        <w:t>CRD Number (if applicable):</w:t>
      </w:r>
    </w:p>
    <w:p>
      <w:pPr>
        <w:spacing w:after="0" w:line="49" w:lineRule="exact"/>
        <w:rPr>
          <w:rFonts w:ascii="Times New Roman" w:cs="Times New Roman" w:eastAsia="Times New Roman" w:hAnsi="Times New Roman"/>
          <w:sz w:val="16"/>
          <w:szCs w:val="16"/>
          <w:color w:val="0000FF"/>
        </w:rPr>
      </w:pPr>
    </w:p>
    <w:p>
      <w:pPr>
        <w:ind w:left="40"/>
        <w:spacing w:after="0"/>
        <w:rPr>
          <w:sz w:val="20"/>
          <w:szCs w:val="20"/>
          <w:color w:val="auto"/>
        </w:rPr>
      </w:pPr>
      <w:r>
        <w:rPr>
          <w:rFonts w:ascii="Arial" w:cs="Arial" w:eastAsia="Arial" w:hAnsi="Arial"/>
          <w:sz w:val="17"/>
          <w:szCs w:val="17"/>
          <w:color w:val="auto"/>
        </w:rPr>
        <w:t>SEC File Number (if</w:t>
      </w:r>
    </w:p>
    <w:p>
      <w:pPr>
        <w:spacing w:after="0" w:line="14" w:lineRule="exact"/>
        <w:rPr>
          <w:rFonts w:ascii="Times New Roman" w:cs="Times New Roman" w:eastAsia="Times New Roman" w:hAnsi="Times New Roman"/>
          <w:sz w:val="16"/>
          <w:szCs w:val="16"/>
          <w:color w:val="0000FF"/>
        </w:rPr>
      </w:pPr>
    </w:p>
    <w:p>
      <w:pPr>
        <w:ind w:left="40"/>
        <w:spacing w:after="0"/>
        <w:rPr>
          <w:sz w:val="20"/>
          <w:szCs w:val="20"/>
          <w:color w:val="auto"/>
        </w:rPr>
      </w:pPr>
      <w:r>
        <w:rPr>
          <w:rFonts w:ascii="Arial" w:cs="Arial" w:eastAsia="Arial" w:hAnsi="Arial"/>
          <w:sz w:val="17"/>
          <w:szCs w:val="17"/>
          <w:color w:val="auto"/>
        </w:rPr>
        <w:t>applicable):</w:t>
      </w:r>
    </w:p>
    <w:p>
      <w:pPr>
        <w:spacing w:after="0" w:line="200" w:lineRule="exact"/>
        <w:rPr>
          <w:rFonts w:ascii="Times New Roman" w:cs="Times New Roman" w:eastAsia="Times New Roman" w:hAnsi="Times New Roman"/>
          <w:sz w:val="16"/>
          <w:szCs w:val="16"/>
          <w:color w:val="0000FF"/>
        </w:rPr>
      </w:pPr>
    </w:p>
    <w:p>
      <w:pPr>
        <w:spacing w:after="0" w:line="323" w:lineRule="exact"/>
        <w:rPr>
          <w:rFonts w:ascii="Times New Roman" w:cs="Times New Roman" w:eastAsia="Times New Roman" w:hAnsi="Times New Roman"/>
          <w:sz w:val="16"/>
          <w:szCs w:val="16"/>
          <w:color w:val="0000FF"/>
        </w:rPr>
      </w:pPr>
    </w:p>
    <w:p>
      <w:pPr>
        <w:ind w:right="20"/>
        <w:spacing w:after="0" w:line="258" w:lineRule="auto"/>
        <w:rPr>
          <w:sz w:val="20"/>
          <w:szCs w:val="20"/>
          <w:color w:val="auto"/>
        </w:rPr>
      </w:pPr>
      <w:r>
        <w:rPr>
          <w:rFonts w:ascii="Arial" w:cs="Arial" w:eastAsia="Arial" w:hAnsi="Arial"/>
          <w:sz w:val="17"/>
          <w:szCs w:val="17"/>
          <w:b w:val="1"/>
          <w:bCs w:val="1"/>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323" w:lineRule="exact"/>
        <w:rPr>
          <w:rFonts w:ascii="Times New Roman" w:cs="Times New Roman" w:eastAsia="Times New Roman" w:hAnsi="Times New Roman"/>
          <w:sz w:val="16"/>
          <w:szCs w:val="16"/>
          <w:color w:val="0000FF"/>
        </w:rPr>
      </w:pPr>
    </w:p>
    <w:p>
      <w:pPr>
        <w:ind w:left="40"/>
        <w:spacing w:after="0"/>
        <w:rPr>
          <w:sz w:val="20"/>
          <w:szCs w:val="20"/>
          <w:color w:val="auto"/>
        </w:rPr>
      </w:pPr>
      <w:r>
        <w:rPr>
          <w:rFonts w:ascii="Arial" w:cs="Arial" w:eastAsia="Arial" w:hAnsi="Arial"/>
          <w:sz w:val="17"/>
          <w:szCs w:val="17"/>
          <w:color w:val="auto"/>
        </w:rPr>
        <w:t>Person Signing this Report on Behalf of Reporting Manager:</w:t>
      </w:r>
    </w:p>
    <w:p>
      <w:pPr>
        <w:spacing w:after="0" w:line="49" w:lineRule="exact"/>
        <w:rPr>
          <w:rFonts w:ascii="Times New Roman" w:cs="Times New Roman" w:eastAsia="Times New Roman" w:hAnsi="Times New Roman"/>
          <w:sz w:val="16"/>
          <w:szCs w:val="16"/>
          <w:color w:val="0000FF"/>
        </w:rPr>
      </w:pPr>
    </w:p>
    <w:p>
      <w:pPr>
        <w:ind w:left="40"/>
        <w:spacing w:after="0"/>
        <w:rPr>
          <w:sz w:val="20"/>
          <w:szCs w:val="20"/>
          <w:color w:val="auto"/>
        </w:rPr>
      </w:pPr>
      <w:r>
        <w:rPr>
          <w:rFonts w:ascii="Arial" w:cs="Arial" w:eastAsia="Arial" w:hAnsi="Arial"/>
          <w:sz w:val="17"/>
          <w:szCs w:val="17"/>
          <w:color w:val="auto"/>
        </w:rPr>
        <w:t>Name:</w:t>
      </w:r>
    </w:p>
    <w:p>
      <w:pPr>
        <w:spacing w:after="0" w:line="165" w:lineRule="exact"/>
        <w:rPr>
          <w:rFonts w:ascii="Times New Roman" w:cs="Times New Roman" w:eastAsia="Times New Roman" w:hAnsi="Times New Roman"/>
          <w:sz w:val="16"/>
          <w:szCs w:val="16"/>
          <w:color w:val="0000FF"/>
        </w:rPr>
      </w:pPr>
    </w:p>
    <w:p>
      <w:pPr>
        <w:ind w:left="40"/>
        <w:spacing w:after="0"/>
        <w:rPr>
          <w:sz w:val="20"/>
          <w:szCs w:val="20"/>
          <w:color w:val="auto"/>
        </w:rPr>
      </w:pPr>
      <w:r>
        <w:rPr>
          <w:rFonts w:ascii="Arial" w:cs="Arial" w:eastAsia="Arial" w:hAnsi="Arial"/>
          <w:sz w:val="17"/>
          <w:szCs w:val="17"/>
          <w:color w:val="auto"/>
        </w:rPr>
        <w:t>Title:</w:t>
      </w:r>
    </w:p>
    <w:p>
      <w:pPr>
        <w:spacing w:after="0" w:line="165" w:lineRule="exact"/>
        <w:rPr>
          <w:rFonts w:ascii="Times New Roman" w:cs="Times New Roman" w:eastAsia="Times New Roman" w:hAnsi="Times New Roman"/>
          <w:sz w:val="16"/>
          <w:szCs w:val="16"/>
          <w:color w:val="0000FF"/>
        </w:rPr>
      </w:pPr>
    </w:p>
    <w:p>
      <w:pPr>
        <w:ind w:left="40"/>
        <w:spacing w:after="0"/>
        <w:rPr>
          <w:sz w:val="20"/>
          <w:szCs w:val="20"/>
          <w:color w:val="auto"/>
        </w:rPr>
      </w:pPr>
      <w:r>
        <w:rPr>
          <w:rFonts w:ascii="Arial" w:cs="Arial" w:eastAsia="Arial" w:hAnsi="Arial"/>
          <w:sz w:val="17"/>
          <w:szCs w:val="17"/>
          <w:color w:val="auto"/>
        </w:rPr>
        <w:t>Phone:</w:t>
      </w:r>
    </w:p>
    <w:p>
      <w:pPr>
        <w:spacing w:after="0" w:line="384" w:lineRule="exact"/>
        <w:rPr>
          <w:rFonts w:ascii="Times New Roman" w:cs="Times New Roman" w:eastAsia="Times New Roman" w:hAnsi="Times New Roman"/>
          <w:sz w:val="16"/>
          <w:szCs w:val="16"/>
          <w:color w:val="0000FF"/>
        </w:rPr>
      </w:pPr>
    </w:p>
    <w:p>
      <w:pPr>
        <w:ind w:left="40"/>
        <w:spacing w:after="0"/>
        <w:rPr>
          <w:sz w:val="20"/>
          <w:szCs w:val="20"/>
          <w:color w:val="auto"/>
        </w:rPr>
      </w:pPr>
      <w:r>
        <w:rPr>
          <w:rFonts w:ascii="Arial" w:cs="Arial" w:eastAsia="Arial" w:hAnsi="Arial"/>
          <w:sz w:val="17"/>
          <w:szCs w:val="17"/>
          <w:b w:val="1"/>
          <w:bCs w:val="1"/>
          <w:color w:val="auto"/>
        </w:rPr>
        <w:t>Signature, Place, and Date of Signing:</w:t>
      </w:r>
    </w:p>
    <w:p>
      <w:pPr>
        <w:sectPr>
          <w:pgSz w:w="11900" w:h="16903" w:orient="portrait"/>
          <w:cols w:equalWidth="0" w:num="1">
            <w:col w:w="11200"/>
          </w:cols>
          <w:pgMar w:left="320" w:top="307" w:right="379" w:bottom="0" w:gutter="0" w:footer="0" w:header="0"/>
          <w:type w:val="continuous"/>
        </w:sectPr>
      </w:pPr>
    </w:p>
    <w:p>
      <w:pPr>
        <w:spacing w:after="0" w:line="204" w:lineRule="exact"/>
        <w:rPr>
          <w:rFonts w:ascii="Times New Roman" w:cs="Times New Roman" w:eastAsia="Times New Roman" w:hAnsi="Times New Roman"/>
          <w:sz w:val="16"/>
          <w:szCs w:val="16"/>
          <w:color w:val="0000FF"/>
        </w:rPr>
      </w:pPr>
    </w:p>
    <w:p>
      <w:pPr>
        <w:ind w:left="40"/>
        <w:spacing w:after="0"/>
        <w:rPr>
          <w:sz w:val="20"/>
          <w:szCs w:val="20"/>
          <w:color w:val="auto"/>
        </w:rPr>
      </w:pPr>
      <w:r>
        <w:rPr>
          <w:rFonts w:ascii="Times New Roman" w:cs="Times New Roman" w:eastAsia="Times New Roman" w:hAnsi="Times New Roman"/>
          <w:sz w:val="16"/>
          <w:szCs w:val="16"/>
          <w:color w:val="0000FF"/>
        </w:rPr>
        <w:t>/s/ ALEXANDRA BAND</w:t>
      </w:r>
    </w:p>
    <w:p>
      <w:pPr>
        <w:spacing w:after="0" w:line="20" w:lineRule="exact"/>
        <w:rPr>
          <w:rFonts w:ascii="Times New Roman" w:cs="Times New Roman" w:eastAsia="Times New Roman" w:hAnsi="Times New Roman"/>
          <w:sz w:val="16"/>
          <w:szCs w:val="16"/>
          <w:color w:val="0000FF"/>
        </w:rPr>
      </w:pPr>
      <w:r>
        <w:rPr>
          <w:rFonts w:ascii="Times New Roman" w:cs="Times New Roman" w:eastAsia="Times New Roman" w:hAnsi="Times New Roman"/>
          <w:sz w:val="16"/>
          <w:szCs w:val="16"/>
          <w:color w:val="0000FF"/>
        </w:rPr>
        <w:br w:type="column"/>
      </w:r>
    </w:p>
    <w:p>
      <w:pPr>
        <w:spacing w:after="0" w:line="184" w:lineRule="exact"/>
        <w:rPr>
          <w:rFonts w:ascii="Times New Roman" w:cs="Times New Roman" w:eastAsia="Times New Roman" w:hAnsi="Times New Roman"/>
          <w:sz w:val="16"/>
          <w:szCs w:val="16"/>
          <w:color w:val="0000FF"/>
        </w:rPr>
      </w:pPr>
    </w:p>
    <w:p>
      <w:pPr>
        <w:spacing w:after="0"/>
        <w:rPr>
          <w:sz w:val="20"/>
          <w:szCs w:val="20"/>
          <w:color w:val="auto"/>
        </w:rPr>
      </w:pPr>
      <w:r>
        <w:rPr>
          <w:rFonts w:ascii="Times New Roman" w:cs="Times New Roman" w:eastAsia="Times New Roman" w:hAnsi="Times New Roman"/>
          <w:sz w:val="17"/>
          <w:szCs w:val="17"/>
          <w:color w:val="0000FF"/>
        </w:rPr>
        <w:t>CHICAGO, IL</w:t>
      </w:r>
    </w:p>
    <w:p>
      <w:pPr>
        <w:spacing w:after="0" w:line="20" w:lineRule="exact"/>
        <w:rPr>
          <w:rFonts w:ascii="Times New Roman" w:cs="Times New Roman" w:eastAsia="Times New Roman" w:hAnsi="Times New Roman"/>
          <w:sz w:val="16"/>
          <w:szCs w:val="16"/>
          <w:color w:val="0000FF"/>
        </w:rPr>
      </w:pPr>
      <w:r>
        <w:rPr>
          <w:rFonts w:ascii="Times New Roman" w:cs="Times New Roman" w:eastAsia="Times New Roman" w:hAnsi="Times New Roman"/>
          <w:sz w:val="16"/>
          <w:szCs w:val="16"/>
          <w:color w:val="0000FF"/>
        </w:rPr>
        <w:br w:type="column"/>
      </w:r>
    </w:p>
    <w:p>
      <w:pPr>
        <w:spacing w:after="0" w:line="184" w:lineRule="exact"/>
        <w:rPr>
          <w:rFonts w:ascii="Times New Roman" w:cs="Times New Roman" w:eastAsia="Times New Roman" w:hAnsi="Times New Roman"/>
          <w:sz w:val="16"/>
          <w:szCs w:val="16"/>
          <w:color w:val="0000FF"/>
        </w:rPr>
      </w:pPr>
    </w:p>
    <w:p>
      <w:pPr>
        <w:spacing w:after="0"/>
        <w:rPr>
          <w:sz w:val="20"/>
          <w:szCs w:val="20"/>
          <w:color w:val="auto"/>
        </w:rPr>
      </w:pPr>
      <w:r>
        <w:rPr>
          <w:rFonts w:ascii="Times New Roman" w:cs="Times New Roman" w:eastAsia="Times New Roman" w:hAnsi="Times New Roman"/>
          <w:sz w:val="16"/>
          <w:szCs w:val="16"/>
          <w:color w:val="0000FF"/>
        </w:rPr>
        <w:t>05-11-2026</w:t>
      </w:r>
    </w:p>
    <w:p>
      <w:pPr>
        <w:spacing w:after="0" w:line="73" w:lineRule="exact"/>
        <w:rPr>
          <w:rFonts w:ascii="Times New Roman" w:cs="Times New Roman" w:eastAsia="Times New Roman" w:hAnsi="Times New Roman"/>
          <w:sz w:val="16"/>
          <w:szCs w:val="16"/>
          <w:color w:val="0000FF"/>
        </w:rPr>
      </w:pPr>
    </w:p>
    <w:p>
      <w:pPr>
        <w:sectPr>
          <w:pgSz w:w="11900" w:h="16903" w:orient="portrait"/>
          <w:cols w:equalWidth="0" w:num="3">
            <w:col w:w="2100" w:space="720"/>
            <w:col w:w="1040" w:space="560"/>
            <w:col w:w="6780"/>
          </w:cols>
          <w:pgMar w:left="320" w:top="307" w:right="379" w:bottom="0" w:gutter="0" w:footer="0" w:header="0"/>
          <w:type w:val="continuous"/>
        </w:sectPr>
      </w:pPr>
    </w:p>
    <w:p>
      <w:pPr>
        <w:ind w:left="1000"/>
        <w:spacing w:after="0"/>
        <w:rPr>
          <w:sz w:val="20"/>
          <w:szCs w:val="20"/>
          <w:color w:val="auto"/>
        </w:rPr>
      </w:pPr>
      <w:r>
        <w:rPr>
          <w:rFonts w:ascii="Arial" w:cs="Arial" w:eastAsia="Arial" w:hAnsi="Arial"/>
          <w:sz w:val="16"/>
          <w:szCs w:val="16"/>
          <w:color w:val="auto"/>
        </w:rPr>
        <w:t>[Signature]</w:t>
      </w:r>
    </w:p>
    <w:p>
      <w:pPr>
        <w:spacing w:after="0" w:line="20" w:lineRule="exact"/>
        <w:rPr>
          <w:rFonts w:ascii="Times New Roman" w:cs="Times New Roman" w:eastAsia="Times New Roman" w:hAnsi="Times New Roman"/>
          <w:sz w:val="16"/>
          <w:szCs w:val="16"/>
          <w:color w:val="0000FF"/>
        </w:rPr>
      </w:pPr>
      <w:r>
        <w:rPr>
          <w:rFonts w:ascii="Times New Roman" w:cs="Times New Roman" w:eastAsia="Times New Roman" w:hAnsi="Times New Roman"/>
          <w:sz w:val="16"/>
          <w:szCs w:val="16"/>
          <w:color w:val="0000FF"/>
        </w:rPr>
        <w:br w:type="column"/>
      </w:r>
    </w:p>
    <w:p>
      <w:pPr>
        <w:spacing w:after="0"/>
        <w:rPr>
          <w:sz w:val="20"/>
          <w:szCs w:val="20"/>
          <w:color w:val="auto"/>
        </w:rPr>
      </w:pPr>
      <w:r>
        <w:rPr>
          <w:rFonts w:ascii="Arial" w:cs="Arial" w:eastAsia="Arial" w:hAnsi="Arial"/>
          <w:sz w:val="16"/>
          <w:szCs w:val="16"/>
          <w:color w:val="auto"/>
        </w:rPr>
        <w:t>[City, State]</w:t>
      </w:r>
    </w:p>
    <w:p>
      <w:pPr>
        <w:spacing w:after="0" w:line="20" w:lineRule="exact"/>
        <w:rPr>
          <w:rFonts w:ascii="Times New Roman" w:cs="Times New Roman" w:eastAsia="Times New Roman" w:hAnsi="Times New Roman"/>
          <w:sz w:val="16"/>
          <w:szCs w:val="16"/>
          <w:color w:val="0000FF"/>
        </w:rPr>
      </w:pPr>
      <w:r>
        <w:rPr>
          <w:rFonts w:ascii="Times New Roman" w:cs="Times New Roman" w:eastAsia="Times New Roman" w:hAnsi="Times New Roman"/>
          <w:sz w:val="16"/>
          <w:szCs w:val="16"/>
          <w:color w:val="0000FF"/>
        </w:rPr>
        <w:br w:type="column"/>
      </w:r>
    </w:p>
    <w:p>
      <w:pPr>
        <w:spacing w:after="0"/>
        <w:rPr>
          <w:sz w:val="20"/>
          <w:szCs w:val="20"/>
          <w:color w:val="auto"/>
        </w:rPr>
      </w:pPr>
      <w:r>
        <w:rPr>
          <w:rFonts w:ascii="Arial" w:cs="Arial" w:eastAsia="Arial" w:hAnsi="Arial"/>
          <w:sz w:val="16"/>
          <w:szCs w:val="16"/>
          <w:color w:val="auto"/>
        </w:rPr>
        <w:t>[Date]</w:t>
      </w:r>
    </w:p>
    <w:p>
      <w:pPr>
        <w:spacing w:after="0" w:line="200" w:lineRule="exact"/>
        <w:rPr>
          <w:rFonts w:ascii="Times New Roman" w:cs="Times New Roman" w:eastAsia="Times New Roman" w:hAnsi="Times New Roman"/>
          <w:sz w:val="16"/>
          <w:szCs w:val="16"/>
          <w:color w:val="0000FF"/>
        </w:rPr>
      </w:pPr>
    </w:p>
    <w:p>
      <w:pPr>
        <w:sectPr>
          <w:pgSz w:w="11900" w:h="16903" w:orient="portrait"/>
          <w:cols w:equalWidth="0" w:num="3">
            <w:col w:w="2440" w:space="720"/>
            <w:col w:w="900" w:space="720"/>
            <w:col w:w="6420"/>
          </w:cols>
          <w:pgMar w:left="320" w:top="307" w:right="379" w:bottom="0" w:gutter="0" w:footer="0" w:header="0"/>
          <w:type w:val="continuous"/>
        </w:sectPr>
      </w:pPr>
    </w:p>
    <w:p>
      <w:pPr>
        <w:spacing w:after="0" w:line="200" w:lineRule="exact"/>
        <w:rPr>
          <w:rFonts w:ascii="Times New Roman" w:cs="Times New Roman" w:eastAsia="Times New Roman" w:hAnsi="Times New Roman"/>
          <w:sz w:val="16"/>
          <w:szCs w:val="16"/>
          <w:color w:val="0000FF"/>
        </w:rPr>
      </w:pPr>
    </w:p>
    <w:p>
      <w:pPr>
        <w:spacing w:after="0" w:line="200" w:lineRule="exact"/>
        <w:rPr>
          <w:rFonts w:ascii="Times New Roman" w:cs="Times New Roman" w:eastAsia="Times New Roman" w:hAnsi="Times New Roman"/>
          <w:sz w:val="16"/>
          <w:szCs w:val="16"/>
          <w:color w:val="0000FF"/>
        </w:rPr>
      </w:pPr>
    </w:p>
    <w:p>
      <w:pPr>
        <w:spacing w:after="0" w:line="259" w:lineRule="exact"/>
        <w:rPr>
          <w:rFonts w:ascii="Times New Roman" w:cs="Times New Roman" w:eastAsia="Times New Roman" w:hAnsi="Times New Roman"/>
          <w:sz w:val="16"/>
          <w:szCs w:val="16"/>
          <w:color w:val="0000FF"/>
        </w:rPr>
      </w:pPr>
    </w:p>
    <w:p>
      <w:pPr>
        <w:ind w:left="40"/>
        <w:spacing w:after="0"/>
        <w:rPr>
          <w:sz w:val="20"/>
          <w:szCs w:val="20"/>
          <w:color w:val="auto"/>
        </w:rPr>
      </w:pPr>
      <w:r>
        <w:rPr>
          <w:rFonts w:ascii="Arial" w:cs="Arial" w:eastAsia="Arial" w:hAnsi="Arial"/>
          <w:sz w:val="17"/>
          <w:szCs w:val="17"/>
          <w:b w:val="1"/>
          <w:bCs w:val="1"/>
          <w:color w:val="auto"/>
        </w:rPr>
        <w:t>Report Type (Check only one.):</w:t>
      </w:r>
    </w:p>
    <w:p>
      <w:pPr>
        <w:spacing w:after="0" w:line="20" w:lineRule="exact"/>
        <w:rPr>
          <w:rFonts w:ascii="Times New Roman" w:cs="Times New Roman" w:eastAsia="Times New Roman" w:hAnsi="Times New Roman"/>
          <w:sz w:val="16"/>
          <w:szCs w:val="16"/>
          <w:color w:val="0000FF"/>
        </w:rPr>
      </w:pPr>
      <w:r>
        <w:rPr>
          <w:rFonts w:ascii="Times New Roman" w:cs="Times New Roman" w:eastAsia="Times New Roman" w:hAnsi="Times New Roman"/>
          <w:sz w:val="16"/>
          <w:szCs w:val="16"/>
          <w:color w:val="0000FF"/>
        </w:rPr>
        <w:drawing>
          <wp:anchor simplePos="0" relativeHeight="251657728" behindDoc="1" locked="0" layoutInCell="0" allowOverlap="1">
            <wp:simplePos x="0" y="0"/>
            <wp:positionH relativeFrom="column">
              <wp:posOffset>15875</wp:posOffset>
            </wp:positionH>
            <wp:positionV relativeFrom="paragraph">
              <wp:posOffset>127000</wp:posOffset>
            </wp:positionV>
            <wp:extent cx="192405" cy="127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2405" cy="12700"/>
                    </a:xfrm>
                    <a:prstGeom prst="rect">
                      <a:avLst/>
                    </a:prstGeom>
                    <a:noFill/>
                  </pic:spPr>
                </pic:pic>
              </a:graphicData>
            </a:graphic>
          </wp:anchor>
        </w:drawing>
      </w:r>
    </w:p>
    <w:p>
      <w:pPr>
        <w:spacing w:after="0" w:line="144" w:lineRule="exact"/>
        <w:rPr>
          <w:rFonts w:ascii="Times New Roman" w:cs="Times New Roman" w:eastAsia="Times New Roman" w:hAnsi="Times New Roman"/>
          <w:sz w:val="16"/>
          <w:szCs w:val="16"/>
          <w:color w:val="0000FF"/>
        </w:rPr>
      </w:pPr>
    </w:p>
    <w:p>
      <w:pPr>
        <w:ind w:left="20"/>
        <w:spacing w:after="0"/>
        <w:rPr>
          <w:sz w:val="20"/>
          <w:szCs w:val="20"/>
          <w:color w:val="auto"/>
        </w:rPr>
      </w:pPr>
      <w:r>
        <w:rPr>
          <w:sz w:val="1"/>
          <w:szCs w:val="1"/>
          <w:color w:val="auto"/>
        </w:rPr>
        <w:drawing>
          <wp:inline distT="0" distB="0" distL="0" distR="0">
            <wp:extent cx="12700" cy="14351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143510"/>
                    </a:xfrm>
                    <a:prstGeom prst="rect">
                      <a:avLst/>
                    </a:prstGeom>
                    <a:noFill/>
                    <a:ln>
                      <a:noFill/>
                    </a:ln>
                  </pic:spPr>
                </pic:pic>
              </a:graphicData>
            </a:graphic>
          </wp:inline>
        </w:drawing>
        <w:drawing>
          <wp:inline distT="0" distB="0" distL="0" distR="0">
            <wp:extent cx="122555" cy="12255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2555" cy="122555"/>
                    </a:xfrm>
                    <a:prstGeom prst="rect">
                      <a:avLst/>
                    </a:prstGeom>
                    <a:noFill/>
                    <a:ln>
                      <a:noFill/>
                    </a:ln>
                  </pic:spPr>
                </pic:pic>
              </a:graphicData>
            </a:graphic>
          </wp:inline>
        </w:drawing>
        <w:drawing>
          <wp:inline distT="0" distB="0" distL="0" distR="0">
            <wp:extent cx="12700" cy="14351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143510"/>
                    </a:xfrm>
                    <a:prstGeom prst="rect">
                      <a:avLst/>
                    </a:prstGeom>
                    <a:noFill/>
                    <a:ln>
                      <a:noFill/>
                    </a:ln>
                  </pic:spPr>
                </pic:pic>
              </a:graphicData>
            </a:graphic>
          </wp:inline>
        </w:drawing>
      </w:r>
      <w:r>
        <w:rPr>
          <w:rFonts w:ascii="Arial" w:cs="Arial" w:eastAsia="Arial" w:hAnsi="Arial"/>
          <w:sz w:val="17"/>
          <w:szCs w:val="17"/>
          <w:color w:val="auto"/>
        </w:rPr>
        <w:t xml:space="preserve"> 13F HOLDINGS REPORT. (Check here if all holdings of this reporting manager are reported in this report.)</w:t>
      </w:r>
    </w:p>
    <w:p>
      <w:pPr>
        <w:spacing w:after="0" w:line="20" w:lineRule="exact"/>
        <w:rPr>
          <w:rFonts w:ascii="Times New Roman" w:cs="Times New Roman" w:eastAsia="Times New Roman" w:hAnsi="Times New Roman"/>
          <w:sz w:val="16"/>
          <w:szCs w:val="16"/>
          <w:color w:val="0000FF"/>
        </w:rPr>
      </w:pPr>
      <w:r>
        <w:rPr>
          <w:rFonts w:ascii="Times New Roman" w:cs="Times New Roman" w:eastAsia="Times New Roman" w:hAnsi="Times New Roman"/>
          <w:sz w:val="16"/>
          <w:szCs w:val="16"/>
          <w:color w:val="0000FF"/>
        </w:rPr>
        <w:drawing>
          <wp:anchor simplePos="0" relativeHeight="251657728" behindDoc="1" locked="0" layoutInCell="0" allowOverlap="1">
            <wp:simplePos x="0" y="0"/>
            <wp:positionH relativeFrom="column">
              <wp:posOffset>15875</wp:posOffset>
            </wp:positionH>
            <wp:positionV relativeFrom="paragraph">
              <wp:posOffset>-12065</wp:posOffset>
            </wp:positionV>
            <wp:extent cx="192405" cy="127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2405" cy="1270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12065</wp:posOffset>
            </wp:positionV>
            <wp:extent cx="192405" cy="127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2405" cy="12700"/>
                    </a:xfrm>
                    <a:prstGeom prst="rect">
                      <a:avLst/>
                    </a:prstGeom>
                    <a:noFill/>
                  </pic:spPr>
                </pic:pic>
              </a:graphicData>
            </a:graphic>
          </wp:anchor>
        </w:drawing>
      </w:r>
    </w:p>
    <w:p>
      <w:pPr>
        <w:ind w:left="20"/>
        <w:spacing w:after="0"/>
        <w:rPr>
          <w:sz w:val="20"/>
          <w:szCs w:val="20"/>
          <w:color w:val="auto"/>
        </w:rPr>
      </w:pPr>
      <w:r>
        <w:rPr>
          <w:sz w:val="1"/>
          <w:szCs w:val="1"/>
          <w:color w:val="auto"/>
        </w:rPr>
        <w:drawing>
          <wp:inline distT="0" distB="0" distL="0" distR="0">
            <wp:extent cx="12700" cy="12382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123825"/>
                    </a:xfrm>
                    <a:prstGeom prst="rect">
                      <a:avLst/>
                    </a:prstGeom>
                    <a:noFill/>
                    <a:ln>
                      <a:noFill/>
                    </a:ln>
                  </pic:spPr>
                </pic:pic>
              </a:graphicData>
            </a:graphic>
          </wp:inline>
        </w:drawing>
        <w:drawing>
          <wp:inline distT="0" distB="0" distL="0" distR="0">
            <wp:extent cx="122555" cy="12255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2555" cy="122555"/>
                    </a:xfrm>
                    <a:prstGeom prst="rect">
                      <a:avLst/>
                    </a:prstGeom>
                    <a:noFill/>
                    <a:ln>
                      <a:noFill/>
                    </a:ln>
                  </pic:spPr>
                </pic:pic>
              </a:graphicData>
            </a:graphic>
          </wp:inline>
        </w:drawing>
        <w:drawing>
          <wp:inline distT="0" distB="0" distL="0" distR="0">
            <wp:extent cx="12700" cy="12382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123825"/>
                    </a:xfrm>
                    <a:prstGeom prst="rect">
                      <a:avLst/>
                    </a:prstGeom>
                    <a:noFill/>
                    <a:ln>
                      <a:noFill/>
                    </a:ln>
                  </pic:spPr>
                </pic:pic>
              </a:graphicData>
            </a:graphic>
          </wp:inline>
        </w:drawing>
      </w:r>
      <w:r>
        <w:rPr>
          <w:rFonts w:ascii="Arial" w:cs="Arial" w:eastAsia="Arial" w:hAnsi="Arial"/>
          <w:sz w:val="17"/>
          <w:szCs w:val="17"/>
          <w:color w:val="auto"/>
        </w:rPr>
        <w:t xml:space="preserve"> 13F NOTICE. (Check here if no holdings reported are in this report, and all holdings are reported by other reporting manager(s).)</w:t>
      </w:r>
    </w:p>
    <w:p>
      <w:pPr>
        <w:spacing w:after="0" w:line="20" w:lineRule="exact"/>
        <w:rPr>
          <w:rFonts w:ascii="Times New Roman" w:cs="Times New Roman" w:eastAsia="Times New Roman" w:hAnsi="Times New Roman"/>
          <w:sz w:val="16"/>
          <w:szCs w:val="16"/>
          <w:color w:val="0000FF"/>
        </w:rPr>
      </w:pPr>
      <w:r>
        <w:rPr>
          <w:rFonts w:ascii="Times New Roman" w:cs="Times New Roman" w:eastAsia="Times New Roman" w:hAnsi="Times New Roman"/>
          <w:sz w:val="16"/>
          <w:szCs w:val="16"/>
          <w:color w:val="0000FF"/>
        </w:rPr>
        <w:drawing>
          <wp:anchor simplePos="0" relativeHeight="251657728" behindDoc="1" locked="0" layoutInCell="0" allowOverlap="1">
            <wp:simplePos x="0" y="0"/>
            <wp:positionH relativeFrom="column">
              <wp:posOffset>15875</wp:posOffset>
            </wp:positionH>
            <wp:positionV relativeFrom="paragraph">
              <wp:posOffset>-3175</wp:posOffset>
            </wp:positionV>
            <wp:extent cx="192405" cy="290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2405" cy="290830"/>
                    </a:xfrm>
                    <a:prstGeom prst="rect">
                      <a:avLst/>
                    </a:prstGeom>
                    <a:noFill/>
                  </pic:spPr>
                </pic:pic>
              </a:graphicData>
            </a:graphic>
          </wp:anchor>
        </w:drawing>
      </w:r>
    </w:p>
    <w:p>
      <w:pPr>
        <w:spacing w:after="0" w:line="16" w:lineRule="exact"/>
        <w:rPr>
          <w:rFonts w:ascii="Times New Roman" w:cs="Times New Roman" w:eastAsia="Times New Roman" w:hAnsi="Times New Roman"/>
          <w:sz w:val="16"/>
          <w:szCs w:val="16"/>
          <w:color w:val="0000FF"/>
        </w:rPr>
      </w:pPr>
    </w:p>
    <w:p>
      <w:pPr>
        <w:ind w:left="360" w:right="440"/>
        <w:spacing w:after="0" w:line="269" w:lineRule="auto"/>
        <w:rPr>
          <w:sz w:val="20"/>
          <w:szCs w:val="20"/>
          <w:color w:val="auto"/>
        </w:rPr>
      </w:pPr>
      <w:r>
        <w:rPr>
          <w:rFonts w:ascii="Arial" w:cs="Arial" w:eastAsia="Arial" w:hAnsi="Arial"/>
          <w:sz w:val="17"/>
          <w:szCs w:val="17"/>
          <w:color w:val="auto"/>
        </w:rPr>
        <w:t>13F COMBINATION REPORT. (Check here if a portion of the holdings for this reporting manager are reported in this report and a portion are reported by other reporting manager(s).)</w:t>
      </w:r>
    </w:p>
    <w:p>
      <w:pPr>
        <w:spacing w:after="0" w:line="12" w:lineRule="exact"/>
        <w:rPr>
          <w:rFonts w:ascii="Times New Roman" w:cs="Times New Roman" w:eastAsia="Times New Roman" w:hAnsi="Times New Roman"/>
          <w:sz w:val="16"/>
          <w:szCs w:val="16"/>
          <w:color w:val="0000FF"/>
        </w:rPr>
      </w:pPr>
    </w:p>
    <w:p>
      <w:pPr>
        <w:jc w:val="center"/>
        <w:ind w:right="-39"/>
        <w:spacing w:after="0"/>
        <w:rPr>
          <w:sz w:val="20"/>
          <w:szCs w:val="20"/>
          <w:color w:val="auto"/>
        </w:rPr>
      </w:pPr>
      <w:r>
        <w:rPr>
          <w:rFonts w:ascii="Arial" w:cs="Arial" w:eastAsia="Arial" w:hAnsi="Arial"/>
          <w:sz w:val="21"/>
          <w:szCs w:val="21"/>
          <w:b w:val="1"/>
          <w:bCs w:val="1"/>
          <w:color w:val="auto"/>
        </w:rPr>
        <w:t>Form 13F Summary Page</w:t>
      </w:r>
    </w:p>
    <w:p>
      <w:pPr>
        <w:spacing w:after="0" w:line="377" w:lineRule="exact"/>
        <w:rPr>
          <w:rFonts w:ascii="Times New Roman" w:cs="Times New Roman" w:eastAsia="Times New Roman" w:hAnsi="Times New Roman"/>
          <w:sz w:val="16"/>
          <w:szCs w:val="16"/>
          <w:color w:val="0000FF"/>
        </w:rPr>
      </w:pPr>
    </w:p>
    <w:tbl>
      <w:tblPr>
        <w:tblLayout w:type="fixed"/>
        <w:tblInd w:w="180" w:type="dxa"/>
        <w:tblCellMar>
          <w:top w:w="0" w:type="dxa"/>
          <w:left w:w="0" w:type="dxa"/>
          <w:bottom w:w="0" w:type="dxa"/>
          <w:right w:w="0" w:type="dxa"/>
        </w:tblCellMar>
      </w:tblPr>
      <w:tr>
        <w:trPr>
          <w:trHeight w:val="230"/>
        </w:trPr>
        <w:tc>
          <w:tcPr>
            <w:tcW w:w="3140" w:type="dxa"/>
            <w:vAlign w:val="bottom"/>
            <w:gridSpan w:val="2"/>
          </w:tcPr>
          <w:p>
            <w:pPr>
              <w:spacing w:after="0"/>
              <w:rPr>
                <w:sz w:val="20"/>
                <w:szCs w:val="20"/>
                <w:color w:val="auto"/>
              </w:rPr>
            </w:pPr>
            <w:r>
              <w:rPr>
                <w:rFonts w:ascii="Arial" w:cs="Arial" w:eastAsia="Arial" w:hAnsi="Arial"/>
                <w:sz w:val="17"/>
                <w:szCs w:val="17"/>
                <w:b w:val="1"/>
                <w:bCs w:val="1"/>
                <w:color w:val="auto"/>
              </w:rPr>
              <w:t>Report Summary:</w:t>
            </w:r>
          </w:p>
        </w:tc>
        <w:tc>
          <w:tcPr>
            <w:tcW w:w="1280" w:type="dxa"/>
            <w:vAlign w:val="bottom"/>
          </w:tcPr>
          <w:p>
            <w:pPr>
              <w:spacing w:after="0"/>
              <w:rPr>
                <w:sz w:val="19"/>
                <w:szCs w:val="19"/>
                <w:color w:val="auto"/>
              </w:rPr>
            </w:pPr>
          </w:p>
        </w:tc>
      </w:tr>
      <w:tr>
        <w:trPr>
          <w:trHeight w:val="391"/>
        </w:trPr>
        <w:tc>
          <w:tcPr>
            <w:tcW w:w="3140" w:type="dxa"/>
            <w:vAlign w:val="bottom"/>
            <w:gridSpan w:val="2"/>
          </w:tcPr>
          <w:p>
            <w:pPr>
              <w:spacing w:after="0"/>
              <w:rPr>
                <w:sz w:val="20"/>
                <w:szCs w:val="20"/>
                <w:color w:val="auto"/>
              </w:rPr>
            </w:pPr>
            <w:r>
              <w:rPr>
                <w:rFonts w:ascii="Arial" w:cs="Arial" w:eastAsia="Arial" w:hAnsi="Arial"/>
                <w:sz w:val="17"/>
                <w:szCs w:val="17"/>
                <w:color w:val="auto"/>
              </w:rPr>
              <w:t>Number of Other Included Managers:</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w:t>
            </w:r>
          </w:p>
        </w:tc>
      </w:tr>
      <w:tr>
        <w:trPr>
          <w:trHeight w:val="258"/>
        </w:trPr>
        <w:tc>
          <w:tcPr>
            <w:tcW w:w="740" w:type="dxa"/>
            <w:vAlign w:val="bottom"/>
          </w:tcPr>
          <w:p>
            <w:pPr>
              <w:spacing w:after="0"/>
              <w:rPr>
                <w:sz w:val="20"/>
                <w:szCs w:val="20"/>
                <w:color w:val="auto"/>
              </w:rPr>
            </w:pPr>
            <w:r>
              <w:rPr>
                <w:rFonts w:ascii="Arial" w:cs="Arial" w:eastAsia="Arial" w:hAnsi="Arial"/>
                <w:sz w:val="17"/>
                <w:szCs w:val="17"/>
                <w:color w:val="auto"/>
                <w:w w:val="97"/>
              </w:rPr>
              <w:t>Form 13F</w:t>
            </w:r>
          </w:p>
        </w:tc>
        <w:tc>
          <w:tcPr>
            <w:tcW w:w="2400" w:type="dxa"/>
            <w:vAlign w:val="bottom"/>
          </w:tcPr>
          <w:p>
            <w:pPr>
              <w:ind w:left="20"/>
              <w:spacing w:after="0"/>
              <w:rPr>
                <w:sz w:val="20"/>
                <w:szCs w:val="20"/>
                <w:color w:val="auto"/>
              </w:rPr>
            </w:pPr>
            <w:r>
              <w:rPr>
                <w:rFonts w:ascii="Arial" w:cs="Arial" w:eastAsia="Arial" w:hAnsi="Arial"/>
                <w:sz w:val="17"/>
                <w:szCs w:val="17"/>
                <w:color w:val="auto"/>
              </w:rPr>
              <w:t>Information Table Entry Total:</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1,305</w:t>
            </w:r>
          </w:p>
        </w:tc>
      </w:tr>
      <w:tr>
        <w:trPr>
          <w:trHeight w:val="258"/>
        </w:trPr>
        <w:tc>
          <w:tcPr>
            <w:tcW w:w="740" w:type="dxa"/>
            <w:vAlign w:val="bottom"/>
          </w:tcPr>
          <w:p>
            <w:pPr>
              <w:spacing w:after="0"/>
              <w:rPr>
                <w:sz w:val="20"/>
                <w:szCs w:val="20"/>
                <w:color w:val="auto"/>
              </w:rPr>
            </w:pPr>
            <w:r>
              <w:rPr>
                <w:rFonts w:ascii="Arial" w:cs="Arial" w:eastAsia="Arial" w:hAnsi="Arial"/>
                <w:sz w:val="17"/>
                <w:szCs w:val="17"/>
                <w:color w:val="auto"/>
                <w:w w:val="97"/>
              </w:rPr>
              <w:t>Form 13F</w:t>
            </w:r>
          </w:p>
        </w:tc>
        <w:tc>
          <w:tcPr>
            <w:tcW w:w="2400" w:type="dxa"/>
            <w:vAlign w:val="bottom"/>
          </w:tcPr>
          <w:p>
            <w:pPr>
              <w:ind w:left="20"/>
              <w:spacing w:after="0"/>
              <w:rPr>
                <w:sz w:val="20"/>
                <w:szCs w:val="20"/>
                <w:color w:val="auto"/>
              </w:rPr>
            </w:pPr>
            <w:r>
              <w:rPr>
                <w:rFonts w:ascii="Arial" w:cs="Arial" w:eastAsia="Arial" w:hAnsi="Arial"/>
                <w:sz w:val="17"/>
                <w:szCs w:val="17"/>
                <w:color w:val="auto"/>
              </w:rPr>
              <w:t>Information Table Value Total:</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9,352,032,842</w:t>
            </w:r>
          </w:p>
        </w:tc>
      </w:tr>
      <w:tr>
        <w:trPr>
          <w:trHeight w:val="229"/>
        </w:trPr>
        <w:tc>
          <w:tcPr>
            <w:tcW w:w="7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280" w:type="dxa"/>
            <w:vAlign w:val="bottom"/>
          </w:tcPr>
          <w:p>
            <w:pPr>
              <w:jc w:val="right"/>
              <w:ind w:right="116"/>
              <w:spacing w:after="0"/>
              <w:rPr>
                <w:sz w:val="20"/>
                <w:szCs w:val="20"/>
                <w:color w:val="auto"/>
              </w:rPr>
            </w:pPr>
            <w:r>
              <w:rPr>
                <w:rFonts w:ascii="Arial" w:cs="Arial" w:eastAsia="Arial" w:hAnsi="Arial"/>
                <w:sz w:val="17"/>
                <w:szCs w:val="17"/>
                <w:color w:val="auto"/>
              </w:rPr>
              <w:t>(round to</w:t>
            </w:r>
          </w:p>
        </w:tc>
      </w:tr>
      <w:tr>
        <w:trPr>
          <w:trHeight w:val="222"/>
        </w:trPr>
        <w:tc>
          <w:tcPr>
            <w:tcW w:w="7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nearest dollar)</w:t>
            </w:r>
          </w:p>
        </w:tc>
      </w:tr>
    </w:tbl>
    <w:p>
      <w:pPr>
        <w:spacing w:after="0" w:line="200" w:lineRule="exact"/>
        <w:rPr>
          <w:rFonts w:ascii="Times New Roman" w:cs="Times New Roman" w:eastAsia="Times New Roman" w:hAnsi="Times New Roman"/>
          <w:sz w:val="16"/>
          <w:szCs w:val="16"/>
          <w:color w:val="0000FF"/>
        </w:rPr>
      </w:pPr>
    </w:p>
    <w:p>
      <w:pPr>
        <w:spacing w:after="0" w:line="222" w:lineRule="exact"/>
        <w:rPr>
          <w:rFonts w:ascii="Times New Roman" w:cs="Times New Roman" w:eastAsia="Times New Roman" w:hAnsi="Times New Roman"/>
          <w:sz w:val="16"/>
          <w:szCs w:val="16"/>
          <w:color w:val="0000FF"/>
        </w:rPr>
      </w:pPr>
    </w:p>
    <w:p>
      <w:pPr>
        <w:ind w:left="40"/>
        <w:spacing w:after="0"/>
        <w:rPr>
          <w:sz w:val="20"/>
          <w:szCs w:val="20"/>
          <w:color w:val="auto"/>
        </w:rPr>
      </w:pPr>
      <w:r>
        <w:rPr>
          <w:rFonts w:ascii="Arial" w:cs="Arial" w:eastAsia="Arial" w:hAnsi="Arial"/>
          <w:sz w:val="17"/>
          <w:szCs w:val="17"/>
          <w:b w:val="1"/>
          <w:bCs w:val="1"/>
          <w:color w:val="auto"/>
        </w:rPr>
        <w:t>List of Other Included Managers:</w:t>
      </w:r>
    </w:p>
    <w:p>
      <w:pPr>
        <w:spacing w:after="0" w:line="204" w:lineRule="exact"/>
        <w:rPr>
          <w:rFonts w:ascii="Times New Roman" w:cs="Times New Roman" w:eastAsia="Times New Roman" w:hAnsi="Times New Roman"/>
          <w:sz w:val="16"/>
          <w:szCs w:val="16"/>
          <w:color w:val="0000FF"/>
        </w:rPr>
      </w:pPr>
    </w:p>
    <w:p>
      <w:pPr>
        <w:ind w:left="40"/>
        <w:spacing w:after="0"/>
        <w:rPr>
          <w:sz w:val="20"/>
          <w:szCs w:val="20"/>
          <w:color w:val="auto"/>
        </w:rPr>
      </w:pPr>
      <w:r>
        <w:rPr>
          <w:rFonts w:ascii="Arial" w:cs="Arial" w:eastAsia="Arial" w:hAnsi="Arial"/>
          <w:sz w:val="17"/>
          <w:szCs w:val="17"/>
          <w:color w:val="auto"/>
        </w:rPr>
        <w:t>Provide a numbered list of the name(s) and Form 13F file number(s) of</w:t>
      </w:r>
    </w:p>
    <w:p>
      <w:pPr>
        <w:spacing w:after="0" w:line="11" w:lineRule="exact"/>
        <w:rPr>
          <w:rFonts w:ascii="Times New Roman" w:cs="Times New Roman" w:eastAsia="Times New Roman" w:hAnsi="Times New Roman"/>
          <w:sz w:val="16"/>
          <w:szCs w:val="16"/>
          <w:color w:val="0000FF"/>
        </w:rPr>
      </w:pPr>
    </w:p>
    <w:p>
      <w:pPr>
        <w:ind w:left="40"/>
        <w:spacing w:after="0"/>
        <w:rPr>
          <w:sz w:val="20"/>
          <w:szCs w:val="20"/>
          <w:color w:val="auto"/>
        </w:rPr>
      </w:pPr>
      <w:r>
        <w:rPr>
          <w:rFonts w:ascii="Arial" w:cs="Arial" w:eastAsia="Arial" w:hAnsi="Arial"/>
          <w:sz w:val="17"/>
          <w:szCs w:val="17"/>
          <w:color w:val="auto"/>
        </w:rPr>
        <w:t>all institutional investment managers with respect to which this report is</w:t>
      </w:r>
    </w:p>
    <w:p>
      <w:pPr>
        <w:ind w:left="40"/>
        <w:spacing w:after="0"/>
        <w:rPr>
          <w:sz w:val="20"/>
          <w:szCs w:val="20"/>
          <w:color w:val="auto"/>
        </w:rPr>
      </w:pPr>
      <w:r>
        <w:rPr>
          <w:rFonts w:ascii="Arial" w:cs="Arial" w:eastAsia="Arial" w:hAnsi="Arial"/>
          <w:sz w:val="17"/>
          <w:szCs w:val="17"/>
          <w:color w:val="auto"/>
        </w:rPr>
        <w:t>filed, other than the manager filing this report.</w:t>
      </w:r>
    </w:p>
    <w:p>
      <w:pPr>
        <w:spacing w:after="0" w:line="33" w:lineRule="exact"/>
        <w:rPr>
          <w:rFonts w:ascii="Times New Roman" w:cs="Times New Roman" w:eastAsia="Times New Roman" w:hAnsi="Times New Roman"/>
          <w:sz w:val="16"/>
          <w:szCs w:val="16"/>
          <w:color w:val="0000FF"/>
        </w:rPr>
      </w:pPr>
    </w:p>
    <w:p>
      <w:pPr>
        <w:ind w:left="40"/>
        <w:spacing w:after="0"/>
        <w:rPr>
          <w:sz w:val="20"/>
          <w:szCs w:val="20"/>
          <w:color w:val="auto"/>
        </w:rPr>
      </w:pPr>
      <w:r>
        <w:rPr>
          <w:rFonts w:ascii="Arial" w:cs="Arial" w:eastAsia="Arial" w:hAnsi="Arial"/>
          <w:sz w:val="17"/>
          <w:szCs w:val="17"/>
          <w:color w:val="auto"/>
        </w:rPr>
        <w:t>[If there are no entries in this list, state “NONE” and omit the column</w:t>
      </w:r>
    </w:p>
    <w:p>
      <w:pPr>
        <w:spacing w:after="0" w:line="14" w:lineRule="exact"/>
        <w:rPr>
          <w:rFonts w:ascii="Times New Roman" w:cs="Times New Roman" w:eastAsia="Times New Roman" w:hAnsi="Times New Roman"/>
          <w:sz w:val="16"/>
          <w:szCs w:val="16"/>
          <w:color w:val="0000FF"/>
        </w:rPr>
      </w:pPr>
    </w:p>
    <w:p>
      <w:pPr>
        <w:ind w:left="40"/>
        <w:spacing w:after="0"/>
        <w:rPr>
          <w:sz w:val="20"/>
          <w:szCs w:val="20"/>
          <w:color w:val="auto"/>
        </w:rPr>
      </w:pPr>
      <w:r>
        <w:rPr>
          <w:rFonts w:ascii="Arial" w:cs="Arial" w:eastAsia="Arial" w:hAnsi="Arial"/>
          <w:sz w:val="17"/>
          <w:szCs w:val="17"/>
          <w:color w:val="auto"/>
        </w:rPr>
        <w:t>headings and list entries.]</w:t>
      </w:r>
    </w:p>
    <w:p>
      <w:pPr>
        <w:spacing w:after="0" w:line="33" w:lineRule="exact"/>
        <w:rPr>
          <w:rFonts w:ascii="Times New Roman" w:cs="Times New Roman" w:eastAsia="Times New Roman" w:hAnsi="Times New Roman"/>
          <w:sz w:val="16"/>
          <w:szCs w:val="16"/>
          <w:color w:val="0000FF"/>
        </w:rPr>
      </w:pPr>
    </w:p>
    <w:p>
      <w:pPr>
        <w:ind w:left="440"/>
        <w:spacing w:after="0"/>
        <w:tabs>
          <w:tab w:leader="none" w:pos="1380" w:val="left"/>
          <w:tab w:leader="none" w:pos="3460" w:val="left"/>
          <w:tab w:leader="none" w:pos="5400" w:val="left"/>
          <w:tab w:leader="none" w:pos="7340" w:val="left"/>
          <w:tab w:leader="none" w:pos="9300" w:val="left"/>
        </w:tabs>
        <w:rPr>
          <w:sz w:val="20"/>
          <w:szCs w:val="20"/>
          <w:color w:val="auto"/>
        </w:rPr>
      </w:pPr>
      <w:r>
        <w:rPr>
          <w:rFonts w:ascii="Arial" w:cs="Arial" w:eastAsia="Arial" w:hAnsi="Arial"/>
          <w:sz w:val="17"/>
          <w:szCs w:val="17"/>
          <w:color w:val="auto"/>
        </w:rPr>
        <w:t>No.</w:t>
      </w:r>
      <w:r>
        <w:rPr>
          <w:sz w:val="20"/>
          <w:szCs w:val="20"/>
          <w:color w:val="auto"/>
        </w:rPr>
        <w:tab/>
      </w:r>
      <w:r>
        <w:rPr>
          <w:rFonts w:ascii="Arial" w:cs="Arial" w:eastAsia="Arial" w:hAnsi="Arial"/>
          <w:sz w:val="17"/>
          <w:szCs w:val="17"/>
          <w:color w:val="auto"/>
        </w:rPr>
        <w:t>Name</w:t>
      </w:r>
      <w:r>
        <w:rPr>
          <w:sz w:val="20"/>
          <w:szCs w:val="20"/>
          <w:color w:val="auto"/>
        </w:rPr>
        <w:tab/>
      </w:r>
      <w:r>
        <w:rPr>
          <w:rFonts w:ascii="Arial" w:cs="Arial" w:eastAsia="Arial" w:hAnsi="Arial"/>
          <w:sz w:val="17"/>
          <w:szCs w:val="17"/>
          <w:color w:val="auto"/>
        </w:rPr>
        <w:t>Form 13F File Number</w:t>
        <w:tab/>
        <w:t>CRD No. (if applicable)</w:t>
        <w:tab/>
        <w:t>SEC File No. (if</w:t>
      </w:r>
      <w:r>
        <w:rPr>
          <w:sz w:val="20"/>
          <w:szCs w:val="20"/>
          <w:color w:val="auto"/>
        </w:rPr>
        <w:tab/>
      </w:r>
      <w:r>
        <w:rPr>
          <w:rFonts w:ascii="Arial" w:cs="Arial" w:eastAsia="Arial" w:hAnsi="Arial"/>
          <w:sz w:val="16"/>
          <w:szCs w:val="16"/>
          <w:color w:val="auto"/>
        </w:rPr>
        <w:t>CIK</w:t>
      </w:r>
    </w:p>
    <w:p>
      <w:pPr>
        <w:sectPr>
          <w:pgSz w:w="11900" w:h="16903" w:orient="portrait"/>
          <w:cols w:equalWidth="0" w:num="1">
            <w:col w:w="11200"/>
          </w:cols>
          <w:pgMar w:left="320" w:top="307" w:right="37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2"/>
        </w:trPr>
        <w:tc>
          <w:tcPr>
            <w:tcW w:w="10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5460" w:type="dxa"/>
            <w:vAlign w:val="bottom"/>
          </w:tcPr>
          <w:p>
            <w:pPr>
              <w:jc w:val="right"/>
              <w:ind w:right="2976"/>
              <w:spacing w:after="0"/>
              <w:rPr>
                <w:sz w:val="20"/>
                <w:szCs w:val="20"/>
                <w:color w:val="auto"/>
              </w:rPr>
            </w:pPr>
            <w:r>
              <w:rPr>
                <w:rFonts w:ascii="Arial" w:cs="Arial" w:eastAsia="Arial" w:hAnsi="Arial"/>
                <w:sz w:val="17"/>
                <w:szCs w:val="17"/>
                <w:color w:val="auto"/>
              </w:rPr>
              <w:t>applicable)</w:t>
            </w:r>
          </w:p>
        </w:tc>
      </w:tr>
      <w:tr>
        <w:trPr>
          <w:trHeight w:val="294"/>
        </w:trPr>
        <w:tc>
          <w:tcPr>
            <w:tcW w:w="100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0000FF"/>
              </w:rPr>
              <w:t>11</w:t>
            </w:r>
          </w:p>
        </w:tc>
        <w:tc>
          <w:tcPr>
            <w:tcW w:w="246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ALLSTATE INVESTMENT</w:t>
            </w:r>
          </w:p>
        </w:tc>
        <w:tc>
          <w:tcPr>
            <w:tcW w:w="2320" w:type="dxa"/>
            <w:vAlign w:val="bottom"/>
          </w:tcPr>
          <w:p>
            <w:pPr>
              <w:jc w:val="right"/>
              <w:ind w:right="1496"/>
              <w:spacing w:after="0"/>
              <w:rPr>
                <w:sz w:val="20"/>
                <w:szCs w:val="20"/>
                <w:color w:val="auto"/>
              </w:rPr>
            </w:pPr>
            <w:r>
              <w:rPr>
                <w:rFonts w:ascii="Times New Roman" w:cs="Times New Roman" w:eastAsia="Times New Roman" w:hAnsi="Times New Roman"/>
                <w:sz w:val="17"/>
                <w:szCs w:val="17"/>
                <w:color w:val="0000FF"/>
                <w:w w:val="97"/>
              </w:rPr>
              <w:t>028-04302</w:t>
            </w:r>
          </w:p>
        </w:tc>
        <w:tc>
          <w:tcPr>
            <w:tcW w:w="5460" w:type="dxa"/>
            <w:vAlign w:val="bottom"/>
          </w:tcPr>
          <w:p>
            <w:pPr>
              <w:jc w:val="right"/>
              <w:ind w:right="996"/>
              <w:spacing w:after="0"/>
              <w:rPr>
                <w:sz w:val="20"/>
                <w:szCs w:val="20"/>
                <w:color w:val="auto"/>
              </w:rPr>
            </w:pPr>
            <w:r>
              <w:rPr>
                <w:rFonts w:ascii="Times New Roman" w:cs="Times New Roman" w:eastAsia="Times New Roman" w:hAnsi="Times New Roman"/>
                <w:sz w:val="17"/>
                <w:szCs w:val="17"/>
                <w:color w:val="0000FF"/>
              </w:rPr>
              <w:t>0000924192</w:t>
            </w:r>
          </w:p>
        </w:tc>
      </w:tr>
      <w:tr>
        <w:trPr>
          <w:trHeight w:val="193"/>
        </w:trPr>
        <w:tc>
          <w:tcPr>
            <w:tcW w:w="1000" w:type="dxa"/>
            <w:vAlign w:val="bottom"/>
          </w:tcPr>
          <w:p>
            <w:pPr>
              <w:spacing w:after="0"/>
              <w:rPr>
                <w:sz w:val="16"/>
                <w:szCs w:val="16"/>
                <w:color w:val="auto"/>
              </w:rPr>
            </w:pPr>
          </w:p>
        </w:tc>
        <w:tc>
          <w:tcPr>
            <w:tcW w:w="2460" w:type="dxa"/>
            <w:vAlign w:val="bottom"/>
          </w:tcPr>
          <w:p>
            <w:pPr>
              <w:ind w:left="400"/>
              <w:spacing w:after="0" w:line="194" w:lineRule="exact"/>
              <w:rPr>
                <w:sz w:val="20"/>
                <w:szCs w:val="20"/>
                <w:color w:val="auto"/>
              </w:rPr>
            </w:pPr>
            <w:r>
              <w:rPr>
                <w:rFonts w:ascii="Times New Roman" w:cs="Times New Roman" w:eastAsia="Times New Roman" w:hAnsi="Times New Roman"/>
                <w:sz w:val="17"/>
                <w:szCs w:val="17"/>
                <w:color w:val="0000FF"/>
              </w:rPr>
              <w:t>MANAGEMENT CO</w:t>
            </w:r>
          </w:p>
        </w:tc>
        <w:tc>
          <w:tcPr>
            <w:tcW w:w="2320" w:type="dxa"/>
            <w:vAlign w:val="bottom"/>
          </w:tcPr>
          <w:p>
            <w:pPr>
              <w:spacing w:after="0"/>
              <w:rPr>
                <w:sz w:val="16"/>
                <w:szCs w:val="16"/>
                <w:color w:val="auto"/>
              </w:rPr>
            </w:pPr>
          </w:p>
        </w:tc>
        <w:tc>
          <w:tcPr>
            <w:tcW w:w="5460" w:type="dxa"/>
            <w:vAlign w:val="bottom"/>
          </w:tcPr>
          <w:p>
            <w:pPr>
              <w:spacing w:after="0"/>
              <w:rPr>
                <w:sz w:val="16"/>
                <w:szCs w:val="16"/>
                <w:color w:val="auto"/>
              </w:rPr>
            </w:pPr>
          </w:p>
        </w:tc>
      </w:tr>
      <w:tr>
        <w:trPr>
          <w:trHeight w:val="270"/>
        </w:trPr>
        <w:tc>
          <w:tcPr>
            <w:tcW w:w="100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0000FF"/>
              </w:rPr>
              <w:t>12</w:t>
            </w:r>
          </w:p>
        </w:tc>
        <w:tc>
          <w:tcPr>
            <w:tcW w:w="2460" w:type="dxa"/>
            <w:vAlign w:val="bottom"/>
          </w:tcPr>
          <w:p>
            <w:pPr>
              <w:ind w:left="400"/>
              <w:spacing w:after="0"/>
              <w:rPr>
                <w:sz w:val="20"/>
                <w:szCs w:val="20"/>
                <w:color w:val="auto"/>
              </w:rPr>
            </w:pPr>
            <w:r>
              <w:rPr>
                <w:rFonts w:ascii="Times New Roman" w:cs="Times New Roman" w:eastAsia="Times New Roman" w:hAnsi="Times New Roman"/>
                <w:sz w:val="17"/>
                <w:szCs w:val="17"/>
                <w:color w:val="0000FF"/>
                <w:w w:val="97"/>
              </w:rPr>
              <w:t>ALLSTATE INVESTMENTS</w:t>
            </w:r>
          </w:p>
        </w:tc>
        <w:tc>
          <w:tcPr>
            <w:tcW w:w="2320" w:type="dxa"/>
            <w:vAlign w:val="bottom"/>
          </w:tcPr>
          <w:p>
            <w:pPr>
              <w:jc w:val="right"/>
              <w:ind w:right="1496"/>
              <w:spacing w:after="0"/>
              <w:rPr>
                <w:sz w:val="20"/>
                <w:szCs w:val="20"/>
                <w:color w:val="auto"/>
              </w:rPr>
            </w:pPr>
            <w:r>
              <w:rPr>
                <w:rFonts w:ascii="Times New Roman" w:cs="Times New Roman" w:eastAsia="Times New Roman" w:hAnsi="Times New Roman"/>
                <w:sz w:val="17"/>
                <w:szCs w:val="17"/>
                <w:color w:val="0000FF"/>
                <w:w w:val="97"/>
              </w:rPr>
              <w:t>028-10298</w:t>
            </w:r>
          </w:p>
        </w:tc>
        <w:tc>
          <w:tcPr>
            <w:tcW w:w="5460" w:type="dxa"/>
            <w:vAlign w:val="bottom"/>
          </w:tcPr>
          <w:p>
            <w:pPr>
              <w:jc w:val="right"/>
              <w:ind w:right="996"/>
              <w:spacing w:after="0"/>
              <w:rPr>
                <w:sz w:val="20"/>
                <w:szCs w:val="20"/>
                <w:color w:val="auto"/>
              </w:rPr>
            </w:pPr>
            <w:r>
              <w:rPr>
                <w:rFonts w:ascii="Times New Roman" w:cs="Times New Roman" w:eastAsia="Times New Roman" w:hAnsi="Times New Roman"/>
                <w:sz w:val="17"/>
                <w:szCs w:val="17"/>
                <w:color w:val="0000FF"/>
              </w:rPr>
              <w:t>0001206333</w:t>
            </w:r>
          </w:p>
        </w:tc>
      </w:tr>
      <w:tr>
        <w:trPr>
          <w:trHeight w:val="217"/>
        </w:trPr>
        <w:tc>
          <w:tcPr>
            <w:tcW w:w="1000" w:type="dxa"/>
            <w:vAlign w:val="bottom"/>
          </w:tcPr>
          <w:p>
            <w:pPr>
              <w:spacing w:after="0"/>
              <w:rPr>
                <w:sz w:val="18"/>
                <w:szCs w:val="18"/>
                <w:color w:val="auto"/>
              </w:rPr>
            </w:pPr>
          </w:p>
        </w:tc>
        <w:tc>
          <w:tcPr>
            <w:tcW w:w="246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LLC</w:t>
            </w:r>
          </w:p>
        </w:tc>
        <w:tc>
          <w:tcPr>
            <w:tcW w:w="2320" w:type="dxa"/>
            <w:vAlign w:val="bottom"/>
          </w:tcPr>
          <w:p>
            <w:pPr>
              <w:spacing w:after="0"/>
              <w:rPr>
                <w:sz w:val="18"/>
                <w:szCs w:val="18"/>
                <w:color w:val="auto"/>
              </w:rPr>
            </w:pPr>
          </w:p>
        </w:tc>
        <w:tc>
          <w:tcPr>
            <w:tcW w:w="5460" w:type="dxa"/>
            <w:vAlign w:val="bottom"/>
          </w:tcPr>
          <w:p>
            <w:pPr>
              <w:spacing w:after="0"/>
              <w:rPr>
                <w:sz w:val="18"/>
                <w:szCs w:val="18"/>
                <w:color w:val="auto"/>
              </w:rPr>
            </w:pPr>
          </w:p>
        </w:tc>
      </w:tr>
      <w:tr>
        <w:trPr>
          <w:trHeight w:val="85"/>
        </w:trPr>
        <w:tc>
          <w:tcPr>
            <w:tcW w:w="1000" w:type="dxa"/>
            <w:vAlign w:val="bottom"/>
            <w:tcBorders>
              <w:bottom w:val="single" w:sz="8" w:color="9A9A9A"/>
            </w:tcBorders>
          </w:tcPr>
          <w:p>
            <w:pPr>
              <w:spacing w:after="0"/>
              <w:rPr>
                <w:sz w:val="7"/>
                <w:szCs w:val="7"/>
                <w:color w:val="auto"/>
              </w:rPr>
            </w:pPr>
          </w:p>
        </w:tc>
        <w:tc>
          <w:tcPr>
            <w:tcW w:w="2460" w:type="dxa"/>
            <w:vAlign w:val="bottom"/>
            <w:tcBorders>
              <w:bottom w:val="single" w:sz="8" w:color="9A9A9A"/>
            </w:tcBorders>
          </w:tcPr>
          <w:p>
            <w:pPr>
              <w:spacing w:after="0"/>
              <w:rPr>
                <w:sz w:val="7"/>
                <w:szCs w:val="7"/>
                <w:color w:val="auto"/>
              </w:rPr>
            </w:pPr>
          </w:p>
        </w:tc>
        <w:tc>
          <w:tcPr>
            <w:tcW w:w="2320" w:type="dxa"/>
            <w:vAlign w:val="bottom"/>
            <w:tcBorders>
              <w:bottom w:val="single" w:sz="8" w:color="9A9A9A"/>
            </w:tcBorders>
          </w:tcPr>
          <w:p>
            <w:pPr>
              <w:spacing w:after="0"/>
              <w:rPr>
                <w:sz w:val="7"/>
                <w:szCs w:val="7"/>
                <w:color w:val="auto"/>
              </w:rPr>
            </w:pPr>
          </w:p>
        </w:tc>
        <w:tc>
          <w:tcPr>
            <w:tcW w:w="54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 w:name="page3"/>
    <w:bookmarkEnd w:id="2"/>
    <w:p>
      <w:pPr>
        <w:spacing w:after="0" w:line="3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210820</wp:posOffset>
            </wp:positionH>
            <wp:positionV relativeFrom="page">
              <wp:posOffset>94615</wp:posOffset>
            </wp:positionV>
            <wp:extent cx="7126605" cy="544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26605" cy="544195"/>
                    </a:xfrm>
                    <a:prstGeom prst="rect">
                      <a:avLst/>
                    </a:prstGeom>
                    <a:noFill/>
                  </pic:spPr>
                </pic:pic>
              </a:graphicData>
            </a:graphic>
          </wp:anchor>
        </w:drawing>
      </w:r>
    </w:p>
    <w:p>
      <w:pPr>
        <w:jc w:val="center"/>
        <w:ind w:right="40"/>
        <w:spacing w:after="0"/>
        <w:rPr>
          <w:sz w:val="20"/>
          <w:szCs w:val="20"/>
          <w:color w:val="auto"/>
        </w:rPr>
      </w:pPr>
      <w:r>
        <w:rPr>
          <w:rFonts w:ascii="Times New Roman" w:cs="Times New Roman" w:eastAsia="Times New Roman" w:hAnsi="Times New Roman"/>
          <w:sz w:val="21"/>
          <w:szCs w:val="21"/>
          <w:color w:val="auto"/>
        </w:rPr>
        <w:t>The Securities and Exchange Commission has not necessarily reviewed the information in this filing and has not determined if it is</w:t>
      </w:r>
    </w:p>
    <w:p>
      <w:pPr>
        <w:spacing w:after="0" w:line="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1"/>
          <w:szCs w:val="21"/>
          <w:color w:val="auto"/>
        </w:rPr>
        <w:t>accurate and complete.</w:t>
      </w:r>
    </w:p>
    <w:p>
      <w:pPr>
        <w:jc w:val="center"/>
        <w:ind w:right="40"/>
        <w:spacing w:after="0"/>
        <w:rPr>
          <w:sz w:val="20"/>
          <w:szCs w:val="20"/>
          <w:color w:val="auto"/>
        </w:rPr>
      </w:pPr>
      <w:r>
        <w:rPr>
          <w:rFonts w:ascii="Times New Roman" w:cs="Times New Roman" w:eastAsia="Times New Roman" w:hAnsi="Times New Roman"/>
          <w:sz w:val="21"/>
          <w:szCs w:val="21"/>
          <w:color w:val="auto"/>
        </w:rPr>
        <w:t>The reader should not assume that the information is accurate and complete.</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6"/>
        </w:trPr>
        <w:tc>
          <w:tcPr>
            <w:tcW w:w="1760" w:type="dxa"/>
            <w:vAlign w:val="bottom"/>
          </w:tcPr>
          <w:p>
            <w:pPr>
              <w:spacing w:after="0"/>
              <w:rPr>
                <w:sz w:val="2"/>
                <w:szCs w:val="2"/>
                <w:color w:val="auto"/>
              </w:rPr>
            </w:pPr>
          </w:p>
        </w:tc>
        <w:tc>
          <w:tcPr>
            <w:tcW w:w="6380" w:type="dxa"/>
            <w:vAlign w:val="bottom"/>
            <w:gridSpan w:val="7"/>
            <w:vMerge w:val="restart"/>
          </w:tcPr>
          <w:p>
            <w:pPr>
              <w:jc w:val="center"/>
              <w:ind w:lef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920" w:type="dxa"/>
            <w:vAlign w:val="bottom"/>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206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6380" w:type="dxa"/>
            <w:vAlign w:val="bottom"/>
            <w:gridSpan w:val="7"/>
            <w:vMerge w:val="continu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1760" w:type="dxa"/>
            <w:vAlign w:val="bottom"/>
          </w:tcPr>
          <w:p>
            <w:pPr>
              <w:spacing w:after="0"/>
              <w:rPr>
                <w:sz w:val="13"/>
                <w:szCs w:val="13"/>
                <w:color w:val="auto"/>
              </w:rPr>
            </w:pPr>
          </w:p>
        </w:tc>
        <w:tc>
          <w:tcPr>
            <w:tcW w:w="6380" w:type="dxa"/>
            <w:vAlign w:val="bottom"/>
            <w:gridSpan w:val="7"/>
            <w:vMerge w:val="continue"/>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60" w:type="dxa"/>
            <w:vAlign w:val="bottom"/>
            <w:tcBorders>
              <w:top w:val="single" w:sz="8" w:color="2C2C2C"/>
            </w:tcBorders>
            <w:gridSpan w:val="2"/>
          </w:tcPr>
          <w:p>
            <w:pPr>
              <w:jc w:val="right"/>
              <w:ind w:right="298"/>
              <w:spacing w:after="0" w:line="159" w:lineRule="exact"/>
              <w:rPr>
                <w:sz w:val="20"/>
                <w:szCs w:val="20"/>
                <w:color w:val="auto"/>
              </w:rPr>
            </w:pPr>
            <w:r>
              <w:rPr>
                <w:rFonts w:ascii="Arial" w:cs="Arial" w:eastAsia="Arial" w:hAnsi="Arial"/>
                <w:sz w:val="17"/>
                <w:szCs w:val="17"/>
                <w:color w:val="auto"/>
              </w:rPr>
              <w:t>OMB APPROVAL</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1760" w:type="dxa"/>
            <w:vAlign w:val="bottom"/>
          </w:tcPr>
          <w:p>
            <w:pPr>
              <w:spacing w:after="0"/>
              <w:rPr>
                <w:sz w:val="4"/>
                <w:szCs w:val="4"/>
                <w:color w:val="auto"/>
              </w:rPr>
            </w:pPr>
          </w:p>
        </w:tc>
        <w:tc>
          <w:tcPr>
            <w:tcW w:w="840" w:type="dxa"/>
            <w:vAlign w:val="bottom"/>
          </w:tcPr>
          <w:p>
            <w:pPr>
              <w:spacing w:after="0"/>
              <w:rPr>
                <w:sz w:val="4"/>
                <w:szCs w:val="4"/>
                <w:color w:val="auto"/>
              </w:rPr>
            </w:pPr>
          </w:p>
        </w:tc>
        <w:tc>
          <w:tcPr>
            <w:tcW w:w="8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940" w:type="dxa"/>
            <w:vAlign w:val="bottom"/>
            <w:gridSpan w:val="2"/>
            <w:vMerge w:val="restart"/>
          </w:tcPr>
          <w:p>
            <w:pPr>
              <w:jc w:val="center"/>
              <w:spacing w:after="0" w:line="180" w:lineRule="exact"/>
              <w:rPr>
                <w:sz w:val="20"/>
                <w:szCs w:val="20"/>
                <w:color w:val="auto"/>
              </w:rPr>
            </w:pPr>
            <w:r>
              <w:rPr>
                <w:rFonts w:ascii="Arial" w:cs="Arial" w:eastAsia="Arial" w:hAnsi="Arial"/>
                <w:sz w:val="17"/>
                <w:szCs w:val="17"/>
                <w:color w:val="auto"/>
                <w:w w:val="98"/>
              </w:rPr>
              <w:t>Washington, D.C. 20549</w:t>
            </w:r>
          </w:p>
        </w:tc>
        <w:tc>
          <w:tcPr>
            <w:tcW w:w="9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40" w:type="dxa"/>
            <w:vAlign w:val="bottom"/>
          </w:tcPr>
          <w:p>
            <w:pPr>
              <w:spacing w:after="0"/>
              <w:rPr>
                <w:sz w:val="4"/>
                <w:szCs w:val="4"/>
                <w:color w:val="auto"/>
              </w:rPr>
            </w:pPr>
          </w:p>
        </w:tc>
        <w:tc>
          <w:tcPr>
            <w:tcW w:w="1420" w:type="dxa"/>
            <w:vAlign w:val="bottom"/>
            <w:tcBorders>
              <w:bottom w:val="single" w:sz="8" w:color="808080"/>
            </w:tcBorders>
          </w:tcPr>
          <w:p>
            <w:pPr>
              <w:spacing w:after="0"/>
              <w:rPr>
                <w:sz w:val="4"/>
                <w:szCs w:val="4"/>
                <w:color w:val="auto"/>
              </w:rPr>
            </w:pPr>
          </w:p>
        </w:tc>
        <w:tc>
          <w:tcPr>
            <w:tcW w:w="6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40" w:type="dxa"/>
            <w:vAlign w:val="bottom"/>
            <w:gridSpan w:val="2"/>
            <w:vMerge w:val="continu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17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9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2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spacing w:after="0"/>
              <w:rPr>
                <w:sz w:val="20"/>
                <w:szCs w:val="20"/>
                <w:color w:val="auto"/>
              </w:rPr>
            </w:pPr>
            <w:r>
              <w:rPr>
                <w:rFonts w:ascii="Arial" w:cs="Arial" w:eastAsia="Arial" w:hAnsi="Arial"/>
                <w:sz w:val="12"/>
                <w:szCs w:val="12"/>
                <w:color w:val="auto"/>
                <w:w w:val="97"/>
              </w:rPr>
              <w:t>3235-0006</w:t>
            </w: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4"/>
        </w:trPr>
        <w:tc>
          <w:tcPr>
            <w:tcW w:w="1760" w:type="dxa"/>
            <w:vAlign w:val="bottom"/>
          </w:tcPr>
          <w:p>
            <w:pPr>
              <w:spacing w:after="0"/>
              <w:rPr>
                <w:sz w:val="9"/>
                <w:szCs w:val="9"/>
                <w:color w:val="auto"/>
              </w:rPr>
            </w:pPr>
          </w:p>
        </w:tc>
        <w:tc>
          <w:tcPr>
            <w:tcW w:w="840" w:type="dxa"/>
            <w:vAlign w:val="bottom"/>
          </w:tcPr>
          <w:p>
            <w:pPr>
              <w:spacing w:after="0"/>
              <w:rPr>
                <w:sz w:val="9"/>
                <w:szCs w:val="9"/>
                <w:color w:val="auto"/>
              </w:rPr>
            </w:pPr>
          </w:p>
        </w:tc>
        <w:tc>
          <w:tcPr>
            <w:tcW w:w="8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940" w:type="dxa"/>
            <w:vAlign w:val="bottom"/>
            <w:gridSpan w:val="2"/>
            <w:vMerge w:val="restart"/>
          </w:tcPr>
          <w:p>
            <w:pPr>
              <w:jc w:val="center"/>
              <w:spacing w:after="0"/>
              <w:rPr>
                <w:sz w:val="20"/>
                <w:szCs w:val="20"/>
                <w:color w:val="auto"/>
              </w:rPr>
            </w:pPr>
            <w:r>
              <w:rPr>
                <w:rFonts w:ascii="Arial" w:cs="Arial" w:eastAsia="Arial" w:hAnsi="Arial"/>
                <w:sz w:val="21"/>
                <w:szCs w:val="21"/>
                <w:b w:val="1"/>
                <w:bCs w:val="1"/>
                <w:color w:val="auto"/>
                <w:w w:val="98"/>
              </w:rPr>
              <w:t>FORM 13F</w:t>
            </w:r>
          </w:p>
        </w:tc>
        <w:tc>
          <w:tcPr>
            <w:tcW w:w="9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2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1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940" w:type="dxa"/>
            <w:vAlign w:val="bottom"/>
            <w:gridSpan w:val="2"/>
            <w:vMerge w:val="continue"/>
          </w:tcPr>
          <w:p>
            <w:pPr>
              <w:spacing w:after="0"/>
              <w:rPr>
                <w:sz w:val="15"/>
                <w:szCs w:val="15"/>
                <w:color w:val="auto"/>
              </w:rPr>
            </w:pPr>
          </w:p>
        </w:tc>
        <w:tc>
          <w:tcPr>
            <w:tcW w:w="9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20" w:type="dxa"/>
            <w:vAlign w:val="bottom"/>
          </w:tcPr>
          <w:p>
            <w:pPr>
              <w:ind w:left="60"/>
              <w:spacing w:after="0"/>
              <w:rPr>
                <w:sz w:val="20"/>
                <w:szCs w:val="20"/>
                <w:color w:val="auto"/>
              </w:rPr>
            </w:pPr>
            <w:r>
              <w:rPr>
                <w:rFonts w:ascii="Arial" w:cs="Arial" w:eastAsia="Arial" w:hAnsi="Arial"/>
                <w:sz w:val="12"/>
                <w:szCs w:val="12"/>
                <w:color w:val="auto"/>
                <w:w w:val="95"/>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500" w:type="dxa"/>
            <w:vAlign w:val="bottom"/>
            <w:gridSpan w:val="4"/>
            <w:vMerge w:val="restart"/>
          </w:tcPr>
          <w:p>
            <w:pPr>
              <w:jc w:val="center"/>
              <w:ind w:right="156"/>
              <w:spacing w:after="0"/>
              <w:rPr>
                <w:sz w:val="20"/>
                <w:szCs w:val="20"/>
                <w:color w:val="auto"/>
              </w:rPr>
            </w:pPr>
            <w:r>
              <w:rPr>
                <w:rFonts w:ascii="Arial" w:cs="Arial" w:eastAsia="Arial" w:hAnsi="Arial"/>
                <w:sz w:val="21"/>
                <w:szCs w:val="21"/>
                <w:b w:val="1"/>
                <w:bCs w:val="1"/>
                <w:color w:val="auto"/>
                <w:w w:val="97"/>
              </w:rPr>
              <w:t>FORM 13F INFORMATION TABLE</w:t>
            </w:r>
          </w:p>
        </w:tc>
        <w:tc>
          <w:tcPr>
            <w:tcW w:w="1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spacing w:after="0"/>
              <w:rPr>
                <w:sz w:val="20"/>
                <w:szCs w:val="20"/>
                <w:color w:val="auto"/>
              </w:rPr>
            </w:pPr>
            <w:r>
              <w:rPr>
                <w:rFonts w:ascii="Arial" w:cs="Arial" w:eastAsia="Arial" w:hAnsi="Arial"/>
                <w:sz w:val="12"/>
                <w:szCs w:val="12"/>
                <w:color w:val="auto"/>
              </w:rPr>
              <w:t>23.8</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1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3500" w:type="dxa"/>
            <w:vAlign w:val="bottom"/>
            <w:gridSpan w:val="4"/>
            <w:vMerge w:val="continue"/>
          </w:tcPr>
          <w:p>
            <w:pPr>
              <w:spacing w:after="0"/>
              <w:rPr>
                <w:sz w:val="3"/>
                <w:szCs w:val="3"/>
                <w:color w:val="auto"/>
              </w:rPr>
            </w:pPr>
          </w:p>
        </w:tc>
        <w:tc>
          <w:tcPr>
            <w:tcW w:w="1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2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500" w:type="dxa"/>
            <w:vAlign w:val="bottom"/>
            <w:gridSpan w:val="4"/>
            <w:vMerge w:val="continu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500" w:type="dxa"/>
            <w:vAlign w:val="bottom"/>
            <w:gridSpan w:val="4"/>
            <w:vMerge w:val="continue"/>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8"/>
        </w:trPr>
        <w:tc>
          <w:tcPr>
            <w:tcW w:w="17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1760" w:type="dxa"/>
            <w:vAlign w:val="bottom"/>
            <w:vMerge w:val="restart"/>
          </w:tcPr>
          <w:p>
            <w:pPr>
              <w:ind w:left="460"/>
              <w:spacing w:after="0"/>
              <w:rPr>
                <w:sz w:val="20"/>
                <w:szCs w:val="20"/>
                <w:color w:val="auto"/>
              </w:rPr>
            </w:pPr>
            <w:r>
              <w:rPr>
                <w:rFonts w:ascii="Arial" w:cs="Arial" w:eastAsia="Arial" w:hAnsi="Arial"/>
                <w:sz w:val="17"/>
                <w:szCs w:val="17"/>
                <w:color w:val="auto"/>
              </w:rPr>
              <w:t>COLUMN 1</w:t>
            </w:r>
          </w:p>
        </w:tc>
        <w:tc>
          <w:tcPr>
            <w:tcW w:w="840" w:type="dxa"/>
            <w:vAlign w:val="bottom"/>
          </w:tcPr>
          <w:p>
            <w:pPr>
              <w:ind w:left="60"/>
              <w:spacing w:after="0"/>
              <w:rPr>
                <w:sz w:val="20"/>
                <w:szCs w:val="20"/>
                <w:color w:val="auto"/>
              </w:rPr>
            </w:pPr>
            <w:r>
              <w:rPr>
                <w:rFonts w:ascii="Arial" w:cs="Arial" w:eastAsia="Arial" w:hAnsi="Arial"/>
                <w:sz w:val="17"/>
                <w:szCs w:val="17"/>
                <w:color w:val="auto"/>
              </w:rPr>
              <w:t>COLUMN</w:t>
            </w:r>
          </w:p>
        </w:tc>
        <w:tc>
          <w:tcPr>
            <w:tcW w:w="1460" w:type="dxa"/>
            <w:vAlign w:val="bottom"/>
            <w:gridSpan w:val="2"/>
            <w:vMerge w:val="restart"/>
          </w:tcPr>
          <w:p>
            <w:pPr>
              <w:ind w:left="280"/>
              <w:spacing w:after="0"/>
              <w:rPr>
                <w:sz w:val="20"/>
                <w:szCs w:val="20"/>
                <w:color w:val="auto"/>
              </w:rPr>
            </w:pPr>
            <w:r>
              <w:rPr>
                <w:rFonts w:ascii="Arial" w:cs="Arial" w:eastAsia="Arial" w:hAnsi="Arial"/>
                <w:sz w:val="17"/>
                <w:szCs w:val="17"/>
                <w:color w:val="auto"/>
              </w:rPr>
              <w:t>COLUMN 3</w:t>
            </w:r>
          </w:p>
        </w:tc>
        <w:tc>
          <w:tcPr>
            <w:tcW w:w="1180" w:type="dxa"/>
            <w:vAlign w:val="bottom"/>
            <w:vMerge w:val="restart"/>
          </w:tcPr>
          <w:p>
            <w:pPr>
              <w:jc w:val="right"/>
              <w:ind w:right="116"/>
              <w:spacing w:after="0"/>
              <w:rPr>
                <w:sz w:val="20"/>
                <w:szCs w:val="20"/>
                <w:color w:val="auto"/>
              </w:rPr>
            </w:pPr>
            <w:r>
              <w:rPr>
                <w:rFonts w:ascii="Arial" w:cs="Arial" w:eastAsia="Arial" w:hAnsi="Arial"/>
                <w:sz w:val="17"/>
                <w:szCs w:val="17"/>
                <w:color w:val="auto"/>
              </w:rPr>
              <w:t>COLUMN 4</w:t>
            </w:r>
          </w:p>
        </w:tc>
        <w:tc>
          <w:tcPr>
            <w:tcW w:w="1700" w:type="dxa"/>
            <w:vAlign w:val="bottom"/>
            <w:gridSpan w:val="2"/>
            <w:vMerge w:val="restart"/>
          </w:tcPr>
          <w:p>
            <w:pPr>
              <w:ind w:left="340"/>
              <w:spacing w:after="0"/>
              <w:rPr>
                <w:sz w:val="20"/>
                <w:szCs w:val="20"/>
                <w:color w:val="auto"/>
              </w:rPr>
            </w:pPr>
            <w:r>
              <w:rPr>
                <w:rFonts w:ascii="Arial" w:cs="Arial" w:eastAsia="Arial" w:hAnsi="Arial"/>
                <w:sz w:val="17"/>
                <w:szCs w:val="17"/>
                <w:color w:val="auto"/>
              </w:rPr>
              <w:t>COLUMN 5</w:t>
            </w:r>
          </w:p>
        </w:tc>
        <w:tc>
          <w:tcPr>
            <w:tcW w:w="1200" w:type="dxa"/>
            <w:vAlign w:val="bottom"/>
            <w:vMerge w:val="restart"/>
          </w:tcPr>
          <w:p>
            <w:pPr>
              <w:ind w:left="160"/>
              <w:spacing w:after="0"/>
              <w:rPr>
                <w:sz w:val="20"/>
                <w:szCs w:val="20"/>
                <w:color w:val="auto"/>
              </w:rPr>
            </w:pPr>
            <w:r>
              <w:rPr>
                <w:rFonts w:ascii="Arial" w:cs="Arial" w:eastAsia="Arial" w:hAnsi="Arial"/>
                <w:sz w:val="17"/>
                <w:szCs w:val="17"/>
                <w:color w:val="auto"/>
              </w:rPr>
              <w:t>COLUMN 6</w:t>
            </w:r>
          </w:p>
        </w:tc>
        <w:tc>
          <w:tcPr>
            <w:tcW w:w="920" w:type="dxa"/>
            <w:vAlign w:val="bottom"/>
          </w:tcPr>
          <w:p>
            <w:pPr>
              <w:jc w:val="right"/>
              <w:spacing w:after="0"/>
              <w:rPr>
                <w:sz w:val="20"/>
                <w:szCs w:val="20"/>
                <w:color w:val="auto"/>
              </w:rPr>
            </w:pPr>
            <w:r>
              <w:rPr>
                <w:rFonts w:ascii="Arial" w:cs="Arial" w:eastAsia="Arial" w:hAnsi="Arial"/>
                <w:sz w:val="17"/>
                <w:szCs w:val="17"/>
                <w:color w:val="auto"/>
              </w:rPr>
              <w:t>COLUMN</w:t>
            </w:r>
          </w:p>
        </w:tc>
        <w:tc>
          <w:tcPr>
            <w:tcW w:w="40" w:type="dxa"/>
            <w:vAlign w:val="bottom"/>
          </w:tcPr>
          <w:p>
            <w:pPr>
              <w:spacing w:after="0"/>
              <w:rPr>
                <w:sz w:val="24"/>
                <w:szCs w:val="24"/>
                <w:color w:val="auto"/>
              </w:rPr>
            </w:pPr>
          </w:p>
        </w:tc>
        <w:tc>
          <w:tcPr>
            <w:tcW w:w="2100" w:type="dxa"/>
            <w:vAlign w:val="bottom"/>
            <w:gridSpan w:val="3"/>
            <w:vMerge w:val="restart"/>
          </w:tcPr>
          <w:p>
            <w:pPr>
              <w:jc w:val="center"/>
              <w:ind w:left="47"/>
              <w:spacing w:after="0"/>
              <w:rPr>
                <w:sz w:val="20"/>
                <w:szCs w:val="20"/>
                <w:color w:val="auto"/>
              </w:rPr>
            </w:pPr>
            <w:r>
              <w:rPr>
                <w:rFonts w:ascii="Arial" w:cs="Arial" w:eastAsia="Arial" w:hAnsi="Arial"/>
                <w:sz w:val="17"/>
                <w:szCs w:val="17"/>
                <w:color w:val="auto"/>
                <w:w w:val="97"/>
              </w:rPr>
              <w:t>COLUMN 8</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760" w:type="dxa"/>
            <w:vAlign w:val="bottom"/>
            <w:vMerge w:val="continue"/>
          </w:tcPr>
          <w:p>
            <w:pPr>
              <w:spacing w:after="0"/>
              <w:rPr>
                <w:sz w:val="10"/>
                <w:szCs w:val="10"/>
                <w:color w:val="auto"/>
              </w:rPr>
            </w:pPr>
          </w:p>
        </w:tc>
        <w:tc>
          <w:tcPr>
            <w:tcW w:w="840" w:type="dxa"/>
            <w:vAlign w:val="bottom"/>
            <w:vMerge w:val="restart"/>
          </w:tcPr>
          <w:p>
            <w:pPr>
              <w:ind w:left="380"/>
              <w:spacing w:after="0"/>
              <w:rPr>
                <w:sz w:val="20"/>
                <w:szCs w:val="20"/>
                <w:color w:val="auto"/>
              </w:rPr>
            </w:pPr>
            <w:r>
              <w:rPr>
                <w:rFonts w:ascii="Arial" w:cs="Arial" w:eastAsia="Arial" w:hAnsi="Arial"/>
                <w:sz w:val="17"/>
                <w:szCs w:val="17"/>
                <w:color w:val="auto"/>
              </w:rPr>
              <w:t>2</w:t>
            </w:r>
          </w:p>
        </w:tc>
        <w:tc>
          <w:tcPr>
            <w:tcW w:w="1460" w:type="dxa"/>
            <w:vAlign w:val="bottom"/>
            <w:gridSpan w:val="2"/>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1700" w:type="dxa"/>
            <w:vAlign w:val="bottom"/>
            <w:gridSpan w:val="2"/>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7</w:t>
            </w: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176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2"/>
        </w:trPr>
        <w:tc>
          <w:tcPr>
            <w:tcW w:w="1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jc w:val="right"/>
              <w:ind w:right="116"/>
              <w:spacing w:after="0"/>
              <w:rPr>
                <w:sz w:val="20"/>
                <w:szCs w:val="20"/>
                <w:color w:val="auto"/>
              </w:rPr>
            </w:pPr>
            <w:r>
              <w:rPr>
                <w:rFonts w:ascii="Arial" w:cs="Arial" w:eastAsia="Arial" w:hAnsi="Arial"/>
                <w:sz w:val="17"/>
                <w:szCs w:val="17"/>
                <w:color w:val="auto"/>
              </w:rPr>
              <w:t>VALUE</w:t>
            </w:r>
          </w:p>
        </w:tc>
        <w:tc>
          <w:tcPr>
            <w:tcW w:w="760" w:type="dxa"/>
            <w:vAlign w:val="bottom"/>
          </w:tcPr>
          <w:p>
            <w:pPr>
              <w:jc w:val="right"/>
              <w:ind w:right="16"/>
              <w:spacing w:after="0"/>
              <w:rPr>
                <w:sz w:val="20"/>
                <w:szCs w:val="20"/>
                <w:color w:val="auto"/>
              </w:rPr>
            </w:pPr>
            <w:r>
              <w:rPr>
                <w:rFonts w:ascii="Arial" w:cs="Arial" w:eastAsia="Arial" w:hAnsi="Arial"/>
                <w:sz w:val="17"/>
                <w:szCs w:val="17"/>
                <w:color w:val="auto"/>
              </w:rPr>
              <w:t>SHRS</w:t>
            </w:r>
          </w:p>
        </w:tc>
        <w:tc>
          <w:tcPr>
            <w:tcW w:w="940" w:type="dxa"/>
            <w:vAlign w:val="bottom"/>
          </w:tcPr>
          <w:p>
            <w:pPr>
              <w:spacing w:after="0"/>
              <w:rPr>
                <w:sz w:val="20"/>
                <w:szCs w:val="20"/>
                <w:color w:val="auto"/>
              </w:rPr>
            </w:pPr>
            <w:r>
              <w:rPr>
                <w:rFonts w:ascii="Arial" w:cs="Arial" w:eastAsia="Arial" w:hAnsi="Arial"/>
                <w:sz w:val="17"/>
                <w:szCs w:val="17"/>
                <w:color w:val="auto"/>
              </w:rPr>
              <w:t>SH/  PUT/</w:t>
            </w:r>
          </w:p>
        </w:tc>
        <w:tc>
          <w:tcPr>
            <w:tcW w:w="1200" w:type="dxa"/>
            <w:vAlign w:val="bottom"/>
          </w:tcPr>
          <w:p>
            <w:pPr>
              <w:ind w:left="60"/>
              <w:spacing w:after="0"/>
              <w:rPr>
                <w:sz w:val="20"/>
                <w:szCs w:val="20"/>
                <w:color w:val="auto"/>
              </w:rPr>
            </w:pPr>
            <w:r>
              <w:rPr>
                <w:rFonts w:ascii="Arial" w:cs="Arial" w:eastAsia="Arial" w:hAnsi="Arial"/>
                <w:sz w:val="17"/>
                <w:szCs w:val="17"/>
                <w:color w:val="auto"/>
              </w:rPr>
              <w:t>INVESTMENT</w:t>
            </w:r>
          </w:p>
        </w:tc>
        <w:tc>
          <w:tcPr>
            <w:tcW w:w="920" w:type="dxa"/>
            <w:vAlign w:val="bottom"/>
          </w:tcPr>
          <w:p>
            <w:pPr>
              <w:jc w:val="right"/>
              <w:spacing w:after="0"/>
              <w:rPr>
                <w:sz w:val="20"/>
                <w:szCs w:val="20"/>
                <w:color w:val="auto"/>
              </w:rPr>
            </w:pPr>
            <w:r>
              <w:rPr>
                <w:rFonts w:ascii="Arial" w:cs="Arial" w:eastAsia="Arial" w:hAnsi="Arial"/>
                <w:sz w:val="17"/>
                <w:szCs w:val="17"/>
                <w:color w:val="auto"/>
              </w:rPr>
              <w:t>OTHER</w:t>
            </w:r>
          </w:p>
        </w:tc>
        <w:tc>
          <w:tcPr>
            <w:tcW w:w="40" w:type="dxa"/>
            <w:vAlign w:val="bottom"/>
          </w:tcPr>
          <w:p>
            <w:pPr>
              <w:spacing w:after="0"/>
              <w:rPr>
                <w:sz w:val="24"/>
                <w:szCs w:val="24"/>
                <w:color w:val="auto"/>
              </w:rPr>
            </w:pPr>
          </w:p>
        </w:tc>
        <w:tc>
          <w:tcPr>
            <w:tcW w:w="2100" w:type="dxa"/>
            <w:vAlign w:val="bottom"/>
            <w:gridSpan w:val="3"/>
          </w:tcPr>
          <w:p>
            <w:pPr>
              <w:jc w:val="center"/>
              <w:ind w:left="47"/>
              <w:spacing w:after="0"/>
              <w:rPr>
                <w:sz w:val="20"/>
                <w:szCs w:val="20"/>
                <w:color w:val="auto"/>
              </w:rPr>
            </w:pPr>
            <w:r>
              <w:rPr>
                <w:rFonts w:ascii="Arial" w:cs="Arial" w:eastAsia="Arial" w:hAnsi="Arial"/>
                <w:sz w:val="17"/>
                <w:szCs w:val="17"/>
                <w:color w:val="auto"/>
                <w:w w:val="98"/>
              </w:rPr>
              <w:t>VOTING AUTHORITY</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60" w:type="dxa"/>
            <w:vAlign w:val="bottom"/>
          </w:tcPr>
          <w:p>
            <w:pPr>
              <w:jc w:val="right"/>
              <w:ind w:right="16"/>
              <w:spacing w:after="0"/>
              <w:rPr>
                <w:sz w:val="20"/>
                <w:szCs w:val="20"/>
                <w:color w:val="auto"/>
              </w:rPr>
            </w:pPr>
            <w:r>
              <w:rPr>
                <w:rFonts w:ascii="Arial" w:cs="Arial" w:eastAsia="Arial" w:hAnsi="Arial"/>
                <w:sz w:val="17"/>
                <w:szCs w:val="17"/>
                <w:color w:val="auto"/>
              </w:rPr>
              <w:t>OR</w:t>
            </w:r>
          </w:p>
        </w:tc>
        <w:tc>
          <w:tcPr>
            <w:tcW w:w="9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760" w:type="dxa"/>
            <w:vAlign w:val="bottom"/>
          </w:tcPr>
          <w:p>
            <w:pPr>
              <w:spacing w:after="0"/>
              <w:rPr>
                <w:sz w:val="17"/>
                <w:szCs w:val="17"/>
                <w:color w:val="auto"/>
              </w:rPr>
            </w:pPr>
          </w:p>
        </w:tc>
        <w:tc>
          <w:tcPr>
            <w:tcW w:w="840" w:type="dxa"/>
            <w:vAlign w:val="bottom"/>
          </w:tcPr>
          <w:p>
            <w:pPr>
              <w:ind w:left="60"/>
              <w:spacing w:after="0"/>
              <w:rPr>
                <w:sz w:val="20"/>
                <w:szCs w:val="20"/>
                <w:color w:val="auto"/>
              </w:rPr>
            </w:pPr>
            <w:r>
              <w:rPr>
                <w:rFonts w:ascii="Arial" w:cs="Arial" w:eastAsia="Arial" w:hAnsi="Arial"/>
                <w:sz w:val="17"/>
                <w:szCs w:val="17"/>
                <w:color w:val="auto"/>
              </w:rPr>
              <w:t>TITLE</w:t>
            </w:r>
          </w:p>
        </w:tc>
        <w:tc>
          <w:tcPr>
            <w:tcW w:w="8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80" w:type="dxa"/>
            <w:vAlign w:val="bottom"/>
          </w:tcPr>
          <w:p>
            <w:pPr>
              <w:jc w:val="right"/>
              <w:ind w:right="116"/>
              <w:spacing w:after="0"/>
              <w:rPr>
                <w:sz w:val="20"/>
                <w:szCs w:val="20"/>
                <w:color w:val="auto"/>
              </w:rPr>
            </w:pPr>
            <w:r>
              <w:rPr>
                <w:rFonts w:ascii="Arial" w:cs="Arial" w:eastAsia="Arial" w:hAnsi="Arial"/>
                <w:sz w:val="17"/>
                <w:szCs w:val="17"/>
                <w:color w:val="auto"/>
              </w:rPr>
              <w:t>(to the</w:t>
            </w:r>
          </w:p>
        </w:tc>
        <w:tc>
          <w:tcPr>
            <w:tcW w:w="7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760" w:type="dxa"/>
            <w:vAlign w:val="bottom"/>
          </w:tcPr>
          <w:p>
            <w:pPr>
              <w:ind w:left="60"/>
              <w:spacing w:after="0" w:line="194" w:lineRule="exact"/>
              <w:rPr>
                <w:sz w:val="20"/>
                <w:szCs w:val="20"/>
                <w:color w:val="auto"/>
              </w:rPr>
            </w:pPr>
            <w:r>
              <w:rPr>
                <w:rFonts w:ascii="Arial" w:cs="Arial" w:eastAsia="Arial" w:hAnsi="Arial"/>
                <w:sz w:val="17"/>
                <w:szCs w:val="17"/>
                <w:color w:val="auto"/>
              </w:rPr>
              <w:t>NAME OF ISSUER</w:t>
            </w:r>
          </w:p>
        </w:tc>
        <w:tc>
          <w:tcPr>
            <w:tcW w:w="840" w:type="dxa"/>
            <w:vAlign w:val="bottom"/>
          </w:tcPr>
          <w:p>
            <w:pPr>
              <w:ind w:left="60"/>
              <w:spacing w:after="0" w:line="194" w:lineRule="exact"/>
              <w:rPr>
                <w:sz w:val="20"/>
                <w:szCs w:val="20"/>
                <w:color w:val="auto"/>
              </w:rPr>
            </w:pPr>
            <w:r>
              <w:rPr>
                <w:rFonts w:ascii="Arial" w:cs="Arial" w:eastAsia="Arial" w:hAnsi="Arial"/>
                <w:sz w:val="17"/>
                <w:szCs w:val="17"/>
                <w:color w:val="auto"/>
              </w:rPr>
              <w:t>OF</w:t>
            </w:r>
          </w:p>
        </w:tc>
        <w:tc>
          <w:tcPr>
            <w:tcW w:w="840" w:type="dxa"/>
            <w:vAlign w:val="bottom"/>
          </w:tcPr>
          <w:p>
            <w:pPr>
              <w:ind w:left="60"/>
              <w:spacing w:after="0" w:line="194" w:lineRule="exact"/>
              <w:rPr>
                <w:sz w:val="20"/>
                <w:szCs w:val="20"/>
                <w:color w:val="auto"/>
              </w:rPr>
            </w:pPr>
            <w:r>
              <w:rPr>
                <w:rFonts w:ascii="Arial" w:cs="Arial" w:eastAsia="Arial" w:hAnsi="Arial"/>
                <w:sz w:val="17"/>
                <w:szCs w:val="17"/>
                <w:color w:val="auto"/>
              </w:rPr>
              <w:t>CUSIP</w:t>
            </w:r>
          </w:p>
        </w:tc>
        <w:tc>
          <w:tcPr>
            <w:tcW w:w="620" w:type="dxa"/>
            <w:vAlign w:val="bottom"/>
          </w:tcPr>
          <w:p>
            <w:pPr>
              <w:ind w:left="200"/>
              <w:spacing w:after="0" w:line="194" w:lineRule="exact"/>
              <w:rPr>
                <w:sz w:val="20"/>
                <w:szCs w:val="20"/>
                <w:color w:val="auto"/>
              </w:rPr>
            </w:pPr>
            <w:r>
              <w:rPr>
                <w:rFonts w:ascii="Arial" w:cs="Arial" w:eastAsia="Arial" w:hAnsi="Arial"/>
                <w:sz w:val="17"/>
                <w:szCs w:val="17"/>
                <w:color w:val="auto"/>
              </w:rPr>
              <w:t>FIGI</w:t>
            </w:r>
          </w:p>
        </w:tc>
        <w:tc>
          <w:tcPr>
            <w:tcW w:w="2880" w:type="dxa"/>
            <w:vAlign w:val="bottom"/>
            <w:gridSpan w:val="3"/>
          </w:tcPr>
          <w:p>
            <w:pPr>
              <w:ind w:left="420"/>
              <w:spacing w:after="0" w:line="194" w:lineRule="exact"/>
              <w:rPr>
                <w:sz w:val="20"/>
                <w:szCs w:val="20"/>
                <w:color w:val="auto"/>
              </w:rPr>
            </w:pPr>
            <w:r>
              <w:rPr>
                <w:rFonts w:ascii="Arial" w:cs="Arial" w:eastAsia="Arial" w:hAnsi="Arial"/>
                <w:sz w:val="17"/>
                <w:szCs w:val="17"/>
                <w:color w:val="auto"/>
              </w:rPr>
              <w:t>nearest PRN AMT PRN CALL</w:t>
            </w:r>
          </w:p>
        </w:tc>
        <w:tc>
          <w:tcPr>
            <w:tcW w:w="1200" w:type="dxa"/>
            <w:vAlign w:val="bottom"/>
          </w:tcPr>
          <w:p>
            <w:pPr>
              <w:ind w:left="60"/>
              <w:spacing w:after="0" w:line="194" w:lineRule="exact"/>
              <w:rPr>
                <w:sz w:val="20"/>
                <w:szCs w:val="20"/>
                <w:color w:val="auto"/>
              </w:rPr>
            </w:pPr>
            <w:r>
              <w:rPr>
                <w:rFonts w:ascii="Arial" w:cs="Arial" w:eastAsia="Arial" w:hAnsi="Arial"/>
                <w:sz w:val="17"/>
                <w:szCs w:val="17"/>
                <w:color w:val="auto"/>
              </w:rPr>
              <w:t>DISCRETION</w:t>
            </w:r>
          </w:p>
        </w:tc>
        <w:tc>
          <w:tcPr>
            <w:tcW w:w="920" w:type="dxa"/>
            <w:vAlign w:val="bottom"/>
          </w:tcPr>
          <w:p>
            <w:pPr>
              <w:ind w:left="40"/>
              <w:spacing w:after="0" w:line="194" w:lineRule="exact"/>
              <w:rPr>
                <w:sz w:val="20"/>
                <w:szCs w:val="20"/>
                <w:color w:val="auto"/>
              </w:rPr>
            </w:pPr>
            <w:r>
              <w:rPr>
                <w:rFonts w:ascii="Arial" w:cs="Arial" w:eastAsia="Arial" w:hAnsi="Arial"/>
                <w:sz w:val="17"/>
                <w:szCs w:val="17"/>
                <w:color w:val="auto"/>
                <w:w w:val="99"/>
              </w:rPr>
              <w:t>MANAGER</w:t>
            </w:r>
          </w:p>
        </w:tc>
        <w:tc>
          <w:tcPr>
            <w:tcW w:w="40" w:type="dxa"/>
            <w:vAlign w:val="bottom"/>
          </w:tcPr>
          <w:p>
            <w:pPr>
              <w:spacing w:after="0"/>
              <w:rPr>
                <w:sz w:val="16"/>
                <w:szCs w:val="16"/>
                <w:color w:val="auto"/>
              </w:rPr>
            </w:pPr>
          </w:p>
        </w:tc>
        <w:tc>
          <w:tcPr>
            <w:tcW w:w="2200" w:type="dxa"/>
            <w:vAlign w:val="bottom"/>
            <w:gridSpan w:val="5"/>
          </w:tcPr>
          <w:p>
            <w:pPr>
              <w:jc w:val="right"/>
              <w:spacing w:after="0" w:line="194" w:lineRule="exact"/>
              <w:rPr>
                <w:sz w:val="20"/>
                <w:szCs w:val="20"/>
                <w:color w:val="auto"/>
              </w:rPr>
            </w:pPr>
            <w:r>
              <w:rPr>
                <w:rFonts w:ascii="Arial" w:cs="Arial" w:eastAsia="Arial" w:hAnsi="Arial"/>
                <w:sz w:val="17"/>
                <w:szCs w:val="17"/>
                <w:color w:val="auto"/>
              </w:rPr>
              <w:t>SOLE  SHARED NONE</w:t>
            </w:r>
          </w:p>
        </w:tc>
        <w:tc>
          <w:tcPr>
            <w:tcW w:w="0" w:type="dxa"/>
            <w:vAlign w:val="bottom"/>
          </w:tcPr>
          <w:p>
            <w:pPr>
              <w:spacing w:after="0"/>
              <w:rPr>
                <w:sz w:val="1"/>
                <w:szCs w:val="1"/>
                <w:color w:val="auto"/>
              </w:rPr>
            </w:pPr>
          </w:p>
        </w:tc>
      </w:tr>
      <w:tr>
        <w:trPr>
          <w:trHeight w:val="222"/>
        </w:trPr>
        <w:tc>
          <w:tcPr>
            <w:tcW w:w="1760" w:type="dxa"/>
            <w:vAlign w:val="bottom"/>
          </w:tcPr>
          <w:p>
            <w:pPr>
              <w:spacing w:after="0"/>
              <w:rPr>
                <w:sz w:val="19"/>
                <w:szCs w:val="19"/>
                <w:color w:val="auto"/>
              </w:rPr>
            </w:pPr>
          </w:p>
        </w:tc>
        <w:tc>
          <w:tcPr>
            <w:tcW w:w="840" w:type="dxa"/>
            <w:vAlign w:val="bottom"/>
          </w:tcPr>
          <w:p>
            <w:pPr>
              <w:ind w:left="60"/>
              <w:spacing w:after="0"/>
              <w:rPr>
                <w:sz w:val="20"/>
                <w:szCs w:val="20"/>
                <w:color w:val="auto"/>
              </w:rPr>
            </w:pPr>
            <w:r>
              <w:rPr>
                <w:rFonts w:ascii="Arial" w:cs="Arial" w:eastAsia="Arial" w:hAnsi="Arial"/>
                <w:sz w:val="17"/>
                <w:szCs w:val="17"/>
                <w:color w:val="auto"/>
              </w:rPr>
              <w:t>CLASS</w:t>
            </w:r>
          </w:p>
        </w:tc>
        <w:tc>
          <w:tcPr>
            <w:tcW w:w="8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80" w:type="dxa"/>
            <w:vAlign w:val="bottom"/>
          </w:tcPr>
          <w:p>
            <w:pPr>
              <w:jc w:val="right"/>
              <w:ind w:right="116"/>
              <w:spacing w:after="0"/>
              <w:rPr>
                <w:sz w:val="20"/>
                <w:szCs w:val="20"/>
                <w:color w:val="auto"/>
              </w:rPr>
            </w:pPr>
            <w:r>
              <w:rPr>
                <w:rFonts w:ascii="Arial" w:cs="Arial" w:eastAsia="Arial" w:hAnsi="Arial"/>
                <w:sz w:val="17"/>
                <w:szCs w:val="17"/>
                <w:color w:val="auto"/>
              </w:rPr>
              <w:t>dollar)</w:t>
            </w: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5"/>
        </w:trPr>
        <w:tc>
          <w:tcPr>
            <w:tcW w:w="1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AT&amp;T ORD</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5"/>
              </w:rPr>
              <w:t>00206R102</w:t>
            </w:r>
          </w:p>
        </w:tc>
        <w:tc>
          <w:tcPr>
            <w:tcW w:w="620" w:type="dxa"/>
            <w:vAlign w:val="bottom"/>
          </w:tcPr>
          <w:p>
            <w:pPr>
              <w:spacing w:after="0"/>
              <w:rPr>
                <w:sz w:val="24"/>
                <w:szCs w:val="24"/>
                <w:color w:val="auto"/>
              </w:rPr>
            </w:pPr>
          </w:p>
        </w:tc>
        <w:tc>
          <w:tcPr>
            <w:tcW w:w="11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570,436</w:t>
            </w:r>
          </w:p>
        </w:tc>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19,677</w:t>
            </w: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SOLE</w:t>
            </w:r>
          </w:p>
        </w:tc>
        <w:tc>
          <w:tcPr>
            <w:tcW w:w="9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11</w:t>
            </w:r>
          </w:p>
        </w:tc>
        <w:tc>
          <w:tcPr>
            <w:tcW w:w="1460" w:type="dxa"/>
            <w:vAlign w:val="bottom"/>
            <w:gridSpan w:val="2"/>
          </w:tcPr>
          <w:p>
            <w:pPr>
              <w:jc w:val="right"/>
              <w:ind w:right="547"/>
              <w:spacing w:after="0"/>
              <w:rPr>
                <w:sz w:val="20"/>
                <w:szCs w:val="20"/>
                <w:color w:val="auto"/>
              </w:rPr>
            </w:pPr>
            <w:r>
              <w:rPr>
                <w:rFonts w:ascii="Times New Roman" w:cs="Times New Roman" w:eastAsia="Times New Roman" w:hAnsi="Times New Roman"/>
                <w:sz w:val="17"/>
                <w:szCs w:val="17"/>
                <w:color w:val="0000FF"/>
              </w:rPr>
              <w:t>19,677</w:t>
            </w:r>
          </w:p>
        </w:tc>
        <w:tc>
          <w:tcPr>
            <w:tcW w:w="640" w:type="dxa"/>
            <w:vAlign w:val="bottom"/>
          </w:tcPr>
          <w:p>
            <w:pPr>
              <w:jc w:val="right"/>
              <w:ind w:right="378"/>
              <w:spacing w:after="0"/>
              <w:rPr>
                <w:sz w:val="20"/>
                <w:szCs w:val="20"/>
                <w:color w:val="auto"/>
              </w:rPr>
            </w:pPr>
            <w:r>
              <w:rPr>
                <w:rFonts w:ascii="Times New Roman" w:cs="Times New Roman" w:eastAsia="Times New Roman" w:hAnsi="Times New Roman"/>
                <w:sz w:val="17"/>
                <w:szCs w:val="17"/>
                <w:color w:val="0000FF"/>
              </w:rPr>
              <w:t>0</w:t>
            </w:r>
          </w:p>
        </w:tc>
        <w:tc>
          <w:tcPr>
            <w:tcW w:w="40" w:type="dxa"/>
            <w:vAlign w:val="bottom"/>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w w:val="93"/>
              </w:rPr>
              <w:t>0</w:t>
            </w:r>
          </w:p>
        </w:tc>
        <w:tc>
          <w:tcPr>
            <w:tcW w:w="0" w:type="dxa"/>
            <w:vAlign w:val="bottom"/>
          </w:tcPr>
          <w:p>
            <w:pPr>
              <w:spacing w:after="0"/>
              <w:rPr>
                <w:sz w:val="1"/>
                <w:szCs w:val="1"/>
                <w:color w:val="auto"/>
              </w:rPr>
            </w:pPr>
          </w:p>
        </w:tc>
      </w:tr>
      <w:tr>
        <w:trPr>
          <w:trHeight w:val="311"/>
        </w:trPr>
        <w:tc>
          <w:tcPr>
            <w:tcW w:w="1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ABBOTT</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9"/>
              </w:rPr>
              <w:t>002824100</w:t>
            </w:r>
          </w:p>
        </w:tc>
        <w:tc>
          <w:tcPr>
            <w:tcW w:w="620" w:type="dxa"/>
            <w:vAlign w:val="bottom"/>
          </w:tcPr>
          <w:p>
            <w:pPr>
              <w:spacing w:after="0"/>
              <w:rPr>
                <w:sz w:val="24"/>
                <w:szCs w:val="24"/>
                <w:color w:val="auto"/>
              </w:rPr>
            </w:pPr>
          </w:p>
        </w:tc>
        <w:tc>
          <w:tcPr>
            <w:tcW w:w="1180" w:type="dxa"/>
            <w:vAlign w:val="bottom"/>
            <w:vMerge w:val="restart"/>
          </w:tcPr>
          <w:p>
            <w:pPr>
              <w:jc w:val="right"/>
              <w:ind w:right="116"/>
              <w:spacing w:after="0"/>
              <w:rPr>
                <w:sz w:val="20"/>
                <w:szCs w:val="20"/>
                <w:color w:val="auto"/>
              </w:rPr>
            </w:pPr>
            <w:r>
              <w:rPr>
                <w:rFonts w:ascii="Times New Roman" w:cs="Times New Roman" w:eastAsia="Times New Roman" w:hAnsi="Times New Roman"/>
                <w:sz w:val="17"/>
                <w:szCs w:val="17"/>
                <w:color w:val="0000FF"/>
              </w:rPr>
              <w:t>562,940</w:t>
            </w:r>
          </w:p>
        </w:tc>
        <w:tc>
          <w:tcPr>
            <w:tcW w:w="760" w:type="dxa"/>
            <w:vAlign w:val="bottom"/>
            <w:vMerge w:val="restart"/>
          </w:tcPr>
          <w:p>
            <w:pPr>
              <w:jc w:val="right"/>
              <w:ind w:right="16"/>
              <w:spacing w:after="0"/>
              <w:rPr>
                <w:sz w:val="20"/>
                <w:szCs w:val="20"/>
                <w:color w:val="auto"/>
              </w:rPr>
            </w:pPr>
            <w:r>
              <w:rPr>
                <w:rFonts w:ascii="Times New Roman" w:cs="Times New Roman" w:eastAsia="Times New Roman" w:hAnsi="Times New Roman"/>
                <w:sz w:val="17"/>
                <w:szCs w:val="17"/>
                <w:color w:val="0000FF"/>
              </w:rPr>
              <w:t>5,483</w:t>
            </w:r>
          </w:p>
        </w:tc>
        <w:tc>
          <w:tcPr>
            <w:tcW w:w="9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SOLE</w:t>
            </w:r>
          </w:p>
        </w:tc>
        <w:tc>
          <w:tcPr>
            <w:tcW w:w="9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11</w:t>
            </w:r>
          </w:p>
        </w:tc>
        <w:tc>
          <w:tcPr>
            <w:tcW w:w="1460" w:type="dxa"/>
            <w:vAlign w:val="bottom"/>
            <w:gridSpan w:val="2"/>
            <w:vMerge w:val="restart"/>
          </w:tcPr>
          <w:p>
            <w:pPr>
              <w:jc w:val="right"/>
              <w:ind w:right="547"/>
              <w:spacing w:after="0"/>
              <w:rPr>
                <w:sz w:val="20"/>
                <w:szCs w:val="20"/>
                <w:color w:val="auto"/>
              </w:rPr>
            </w:pPr>
            <w:r>
              <w:rPr>
                <w:rFonts w:ascii="Times New Roman" w:cs="Times New Roman" w:eastAsia="Times New Roman" w:hAnsi="Times New Roman"/>
                <w:sz w:val="17"/>
                <w:szCs w:val="17"/>
                <w:color w:val="0000FF"/>
              </w:rPr>
              <w:t>5,483</w:t>
            </w:r>
          </w:p>
        </w:tc>
        <w:tc>
          <w:tcPr>
            <w:tcW w:w="640" w:type="dxa"/>
            <w:vAlign w:val="bottom"/>
            <w:vMerge w:val="restart"/>
          </w:tcPr>
          <w:p>
            <w:pPr>
              <w:jc w:val="right"/>
              <w:ind w:right="378"/>
              <w:spacing w:after="0"/>
              <w:rPr>
                <w:sz w:val="20"/>
                <w:szCs w:val="20"/>
                <w:color w:val="auto"/>
              </w:rPr>
            </w:pPr>
            <w:r>
              <w:rPr>
                <w:rFonts w:ascii="Times New Roman" w:cs="Times New Roman" w:eastAsia="Times New Roman" w:hAnsi="Times New Roman"/>
                <w:sz w:val="17"/>
                <w:szCs w:val="17"/>
                <w:color w:val="0000FF"/>
              </w:rPr>
              <w:t>0</w:t>
            </w:r>
          </w:p>
        </w:tc>
        <w:tc>
          <w:tcPr>
            <w:tcW w:w="40" w:type="dxa"/>
            <w:vAlign w:val="bottom"/>
          </w:tcPr>
          <w:p>
            <w:pPr>
              <w:spacing w:after="0"/>
              <w:rPr>
                <w:sz w:val="24"/>
                <w:szCs w:val="24"/>
                <w:color w:val="auto"/>
              </w:rPr>
            </w:pPr>
          </w:p>
        </w:tc>
        <w:tc>
          <w:tcPr>
            <w:tcW w:w="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w w:val="93"/>
              </w:rPr>
              <w:t>0</w:t>
            </w:r>
          </w:p>
        </w:tc>
        <w:tc>
          <w:tcPr>
            <w:tcW w:w="0" w:type="dxa"/>
            <w:vAlign w:val="bottom"/>
          </w:tcPr>
          <w:p>
            <w:pPr>
              <w:spacing w:after="0"/>
              <w:rPr>
                <w:sz w:val="1"/>
                <w:szCs w:val="1"/>
                <w:color w:val="auto"/>
              </w:rPr>
            </w:pPr>
          </w:p>
        </w:tc>
      </w:tr>
      <w:tr>
        <w:trPr>
          <w:trHeight w:val="217"/>
        </w:trPr>
        <w:tc>
          <w:tcPr>
            <w:tcW w:w="176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9"/>
              </w:rPr>
              <w:t>LABORATORIES ORD</w:t>
            </w:r>
          </w:p>
        </w:tc>
        <w:tc>
          <w:tcPr>
            <w:tcW w:w="84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ABBVIE ORD</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4"/>
              </w:rPr>
              <w:t>00287Y109</w:t>
            </w:r>
          </w:p>
        </w:tc>
        <w:tc>
          <w:tcPr>
            <w:tcW w:w="620" w:type="dxa"/>
            <w:vAlign w:val="bottom"/>
          </w:tcPr>
          <w:p>
            <w:pPr>
              <w:spacing w:after="0"/>
              <w:rPr>
                <w:sz w:val="24"/>
                <w:szCs w:val="24"/>
                <w:color w:val="auto"/>
              </w:rPr>
            </w:pPr>
          </w:p>
        </w:tc>
        <w:tc>
          <w:tcPr>
            <w:tcW w:w="11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1,071,138</w:t>
            </w:r>
          </w:p>
        </w:tc>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4,925</w:t>
            </w: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SOLE</w:t>
            </w:r>
          </w:p>
        </w:tc>
        <w:tc>
          <w:tcPr>
            <w:tcW w:w="9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11</w:t>
            </w:r>
          </w:p>
        </w:tc>
        <w:tc>
          <w:tcPr>
            <w:tcW w:w="1460" w:type="dxa"/>
            <w:vAlign w:val="bottom"/>
            <w:gridSpan w:val="2"/>
          </w:tcPr>
          <w:p>
            <w:pPr>
              <w:jc w:val="right"/>
              <w:ind w:right="547"/>
              <w:spacing w:after="0"/>
              <w:rPr>
                <w:sz w:val="20"/>
                <w:szCs w:val="20"/>
                <w:color w:val="auto"/>
              </w:rPr>
            </w:pPr>
            <w:r>
              <w:rPr>
                <w:rFonts w:ascii="Times New Roman" w:cs="Times New Roman" w:eastAsia="Times New Roman" w:hAnsi="Times New Roman"/>
                <w:sz w:val="17"/>
                <w:szCs w:val="17"/>
                <w:color w:val="0000FF"/>
              </w:rPr>
              <w:t>4,925</w:t>
            </w:r>
          </w:p>
        </w:tc>
        <w:tc>
          <w:tcPr>
            <w:tcW w:w="640" w:type="dxa"/>
            <w:vAlign w:val="bottom"/>
          </w:tcPr>
          <w:p>
            <w:pPr>
              <w:jc w:val="right"/>
              <w:ind w:right="378"/>
              <w:spacing w:after="0"/>
              <w:rPr>
                <w:sz w:val="20"/>
                <w:szCs w:val="20"/>
                <w:color w:val="auto"/>
              </w:rPr>
            </w:pPr>
            <w:r>
              <w:rPr>
                <w:rFonts w:ascii="Times New Roman" w:cs="Times New Roman" w:eastAsia="Times New Roman" w:hAnsi="Times New Roman"/>
                <w:sz w:val="17"/>
                <w:szCs w:val="17"/>
                <w:color w:val="0000FF"/>
              </w:rPr>
              <w:t>0</w:t>
            </w:r>
          </w:p>
        </w:tc>
        <w:tc>
          <w:tcPr>
            <w:tcW w:w="40" w:type="dxa"/>
            <w:vAlign w:val="bottom"/>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w w:val="93"/>
              </w:rPr>
              <w:t>0</w:t>
            </w:r>
          </w:p>
        </w:tc>
        <w:tc>
          <w:tcPr>
            <w:tcW w:w="0" w:type="dxa"/>
            <w:vAlign w:val="bottom"/>
          </w:tcPr>
          <w:p>
            <w:pPr>
              <w:spacing w:after="0"/>
              <w:rPr>
                <w:sz w:val="1"/>
                <w:szCs w:val="1"/>
                <w:color w:val="auto"/>
              </w:rPr>
            </w:pPr>
          </w:p>
        </w:tc>
      </w:tr>
      <w:tr>
        <w:trPr>
          <w:trHeight w:val="335"/>
        </w:trPr>
        <w:tc>
          <w:tcPr>
            <w:tcW w:w="1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ADOBE ORD</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8"/>
              </w:rPr>
              <w:t>00724F101</w:t>
            </w:r>
          </w:p>
        </w:tc>
        <w:tc>
          <w:tcPr>
            <w:tcW w:w="620" w:type="dxa"/>
            <w:vAlign w:val="bottom"/>
          </w:tcPr>
          <w:p>
            <w:pPr>
              <w:spacing w:after="0"/>
              <w:rPr>
                <w:sz w:val="24"/>
                <w:szCs w:val="24"/>
                <w:color w:val="auto"/>
              </w:rPr>
            </w:pPr>
          </w:p>
        </w:tc>
        <w:tc>
          <w:tcPr>
            <w:tcW w:w="11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255,234</w:t>
            </w:r>
          </w:p>
        </w:tc>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1,050</w:t>
            </w: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SOLE</w:t>
            </w:r>
          </w:p>
        </w:tc>
        <w:tc>
          <w:tcPr>
            <w:tcW w:w="9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11</w:t>
            </w:r>
          </w:p>
        </w:tc>
        <w:tc>
          <w:tcPr>
            <w:tcW w:w="1460" w:type="dxa"/>
            <w:vAlign w:val="bottom"/>
            <w:gridSpan w:val="2"/>
          </w:tcPr>
          <w:p>
            <w:pPr>
              <w:jc w:val="right"/>
              <w:ind w:right="547"/>
              <w:spacing w:after="0"/>
              <w:rPr>
                <w:sz w:val="20"/>
                <w:szCs w:val="20"/>
                <w:color w:val="auto"/>
              </w:rPr>
            </w:pPr>
            <w:r>
              <w:rPr>
                <w:rFonts w:ascii="Times New Roman" w:cs="Times New Roman" w:eastAsia="Times New Roman" w:hAnsi="Times New Roman"/>
                <w:sz w:val="17"/>
                <w:szCs w:val="17"/>
                <w:color w:val="0000FF"/>
              </w:rPr>
              <w:t>1,050</w:t>
            </w:r>
          </w:p>
        </w:tc>
        <w:tc>
          <w:tcPr>
            <w:tcW w:w="640" w:type="dxa"/>
            <w:vAlign w:val="bottom"/>
          </w:tcPr>
          <w:p>
            <w:pPr>
              <w:jc w:val="right"/>
              <w:ind w:right="378"/>
              <w:spacing w:after="0"/>
              <w:rPr>
                <w:sz w:val="20"/>
                <w:szCs w:val="20"/>
                <w:color w:val="auto"/>
              </w:rPr>
            </w:pPr>
            <w:r>
              <w:rPr>
                <w:rFonts w:ascii="Times New Roman" w:cs="Times New Roman" w:eastAsia="Times New Roman" w:hAnsi="Times New Roman"/>
                <w:sz w:val="17"/>
                <w:szCs w:val="17"/>
                <w:color w:val="0000FF"/>
              </w:rPr>
              <w:t>0</w:t>
            </w:r>
          </w:p>
        </w:tc>
        <w:tc>
          <w:tcPr>
            <w:tcW w:w="40" w:type="dxa"/>
            <w:vAlign w:val="bottom"/>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w w:val="93"/>
              </w:rPr>
              <w:t>0</w:t>
            </w:r>
          </w:p>
        </w:tc>
        <w:tc>
          <w:tcPr>
            <w:tcW w:w="0" w:type="dxa"/>
            <w:vAlign w:val="bottom"/>
          </w:tcPr>
          <w:p>
            <w:pPr>
              <w:spacing w:after="0"/>
              <w:rPr>
                <w:sz w:val="1"/>
                <w:szCs w:val="1"/>
                <w:color w:val="auto"/>
              </w:rPr>
            </w:pPr>
          </w:p>
        </w:tc>
      </w:tr>
      <w:tr>
        <w:trPr>
          <w:trHeight w:val="311"/>
        </w:trPr>
        <w:tc>
          <w:tcPr>
            <w:tcW w:w="1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ADVANCED MICRO</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9"/>
              </w:rPr>
              <w:t>007903107</w:t>
            </w:r>
          </w:p>
        </w:tc>
        <w:tc>
          <w:tcPr>
            <w:tcW w:w="620" w:type="dxa"/>
            <w:vAlign w:val="bottom"/>
          </w:tcPr>
          <w:p>
            <w:pPr>
              <w:spacing w:after="0"/>
              <w:rPr>
                <w:sz w:val="24"/>
                <w:szCs w:val="24"/>
                <w:color w:val="auto"/>
              </w:rPr>
            </w:pPr>
          </w:p>
        </w:tc>
        <w:tc>
          <w:tcPr>
            <w:tcW w:w="1180" w:type="dxa"/>
            <w:vAlign w:val="bottom"/>
            <w:vMerge w:val="restart"/>
          </w:tcPr>
          <w:p>
            <w:pPr>
              <w:jc w:val="right"/>
              <w:ind w:right="116"/>
              <w:spacing w:after="0"/>
              <w:rPr>
                <w:sz w:val="20"/>
                <w:szCs w:val="20"/>
                <w:color w:val="auto"/>
              </w:rPr>
            </w:pPr>
            <w:r>
              <w:rPr>
                <w:rFonts w:ascii="Times New Roman" w:cs="Times New Roman" w:eastAsia="Times New Roman" w:hAnsi="Times New Roman"/>
                <w:sz w:val="17"/>
                <w:szCs w:val="17"/>
                <w:color w:val="0000FF"/>
              </w:rPr>
              <w:t>917,673</w:t>
            </w:r>
          </w:p>
        </w:tc>
        <w:tc>
          <w:tcPr>
            <w:tcW w:w="760" w:type="dxa"/>
            <w:vAlign w:val="bottom"/>
            <w:vMerge w:val="restart"/>
          </w:tcPr>
          <w:p>
            <w:pPr>
              <w:jc w:val="right"/>
              <w:ind w:right="16"/>
              <w:spacing w:after="0"/>
              <w:rPr>
                <w:sz w:val="20"/>
                <w:szCs w:val="20"/>
                <w:color w:val="auto"/>
              </w:rPr>
            </w:pPr>
            <w:r>
              <w:rPr>
                <w:rFonts w:ascii="Times New Roman" w:cs="Times New Roman" w:eastAsia="Times New Roman" w:hAnsi="Times New Roman"/>
                <w:sz w:val="17"/>
                <w:szCs w:val="17"/>
                <w:color w:val="0000FF"/>
              </w:rPr>
              <w:t>4,511</w:t>
            </w:r>
          </w:p>
        </w:tc>
        <w:tc>
          <w:tcPr>
            <w:tcW w:w="9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SOLE</w:t>
            </w:r>
          </w:p>
        </w:tc>
        <w:tc>
          <w:tcPr>
            <w:tcW w:w="9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11</w:t>
            </w:r>
          </w:p>
        </w:tc>
        <w:tc>
          <w:tcPr>
            <w:tcW w:w="1460" w:type="dxa"/>
            <w:vAlign w:val="bottom"/>
            <w:gridSpan w:val="2"/>
            <w:vMerge w:val="restart"/>
          </w:tcPr>
          <w:p>
            <w:pPr>
              <w:jc w:val="right"/>
              <w:ind w:right="547"/>
              <w:spacing w:after="0"/>
              <w:rPr>
                <w:sz w:val="20"/>
                <w:szCs w:val="20"/>
                <w:color w:val="auto"/>
              </w:rPr>
            </w:pPr>
            <w:r>
              <w:rPr>
                <w:rFonts w:ascii="Times New Roman" w:cs="Times New Roman" w:eastAsia="Times New Roman" w:hAnsi="Times New Roman"/>
                <w:sz w:val="17"/>
                <w:szCs w:val="17"/>
                <w:color w:val="0000FF"/>
              </w:rPr>
              <w:t>4,511</w:t>
            </w:r>
          </w:p>
        </w:tc>
        <w:tc>
          <w:tcPr>
            <w:tcW w:w="640" w:type="dxa"/>
            <w:vAlign w:val="bottom"/>
            <w:vMerge w:val="restart"/>
          </w:tcPr>
          <w:p>
            <w:pPr>
              <w:jc w:val="right"/>
              <w:ind w:right="378"/>
              <w:spacing w:after="0"/>
              <w:rPr>
                <w:sz w:val="20"/>
                <w:szCs w:val="20"/>
                <w:color w:val="auto"/>
              </w:rPr>
            </w:pPr>
            <w:r>
              <w:rPr>
                <w:rFonts w:ascii="Times New Roman" w:cs="Times New Roman" w:eastAsia="Times New Roman" w:hAnsi="Times New Roman"/>
                <w:sz w:val="17"/>
                <w:szCs w:val="17"/>
                <w:color w:val="0000FF"/>
              </w:rPr>
              <w:t>0</w:t>
            </w:r>
          </w:p>
        </w:tc>
        <w:tc>
          <w:tcPr>
            <w:tcW w:w="40" w:type="dxa"/>
            <w:vAlign w:val="bottom"/>
          </w:tcPr>
          <w:p>
            <w:pPr>
              <w:spacing w:after="0"/>
              <w:rPr>
                <w:sz w:val="24"/>
                <w:szCs w:val="24"/>
                <w:color w:val="auto"/>
              </w:rPr>
            </w:pPr>
          </w:p>
        </w:tc>
        <w:tc>
          <w:tcPr>
            <w:tcW w:w="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w w:val="93"/>
              </w:rPr>
              <w:t>0</w:t>
            </w:r>
          </w:p>
        </w:tc>
        <w:tc>
          <w:tcPr>
            <w:tcW w:w="0" w:type="dxa"/>
            <w:vAlign w:val="bottom"/>
          </w:tcPr>
          <w:p>
            <w:pPr>
              <w:spacing w:after="0"/>
              <w:rPr>
                <w:sz w:val="1"/>
                <w:szCs w:val="1"/>
                <w:color w:val="auto"/>
              </w:rPr>
            </w:pPr>
          </w:p>
        </w:tc>
      </w:tr>
      <w:tr>
        <w:trPr>
          <w:trHeight w:val="114"/>
        </w:trPr>
        <w:tc>
          <w:tcPr>
            <w:tcW w:w="1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DEVICES ORD</w:t>
            </w:r>
          </w:p>
        </w:tc>
        <w:tc>
          <w:tcPr>
            <w:tcW w:w="84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6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2"/>
        </w:trPr>
        <w:tc>
          <w:tcPr>
            <w:tcW w:w="176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8"/>
              </w:rPr>
              <w:t>AGREE REALTY REIT</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9"/>
              </w:rPr>
              <w:t>008492100</w:t>
            </w:r>
          </w:p>
        </w:tc>
        <w:tc>
          <w:tcPr>
            <w:tcW w:w="620" w:type="dxa"/>
            <w:vAlign w:val="bottom"/>
          </w:tcPr>
          <w:p>
            <w:pPr>
              <w:spacing w:after="0"/>
              <w:rPr>
                <w:sz w:val="24"/>
                <w:szCs w:val="24"/>
                <w:color w:val="auto"/>
              </w:rPr>
            </w:pPr>
          </w:p>
        </w:tc>
        <w:tc>
          <w:tcPr>
            <w:tcW w:w="11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961,472</w:t>
            </w:r>
          </w:p>
        </w:tc>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12,755</w:t>
            </w: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SOLE</w:t>
            </w:r>
          </w:p>
        </w:tc>
        <w:tc>
          <w:tcPr>
            <w:tcW w:w="9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11</w:t>
            </w:r>
          </w:p>
        </w:tc>
        <w:tc>
          <w:tcPr>
            <w:tcW w:w="1460" w:type="dxa"/>
            <w:vAlign w:val="bottom"/>
            <w:gridSpan w:val="2"/>
          </w:tcPr>
          <w:p>
            <w:pPr>
              <w:jc w:val="right"/>
              <w:ind w:right="547"/>
              <w:spacing w:after="0"/>
              <w:rPr>
                <w:sz w:val="20"/>
                <w:szCs w:val="20"/>
                <w:color w:val="auto"/>
              </w:rPr>
            </w:pPr>
            <w:r>
              <w:rPr>
                <w:rFonts w:ascii="Times New Roman" w:cs="Times New Roman" w:eastAsia="Times New Roman" w:hAnsi="Times New Roman"/>
                <w:sz w:val="17"/>
                <w:szCs w:val="17"/>
                <w:color w:val="0000FF"/>
              </w:rPr>
              <w:t>12,755</w:t>
            </w:r>
          </w:p>
        </w:tc>
        <w:tc>
          <w:tcPr>
            <w:tcW w:w="640" w:type="dxa"/>
            <w:vAlign w:val="bottom"/>
          </w:tcPr>
          <w:p>
            <w:pPr>
              <w:jc w:val="right"/>
              <w:ind w:right="378"/>
              <w:spacing w:after="0"/>
              <w:rPr>
                <w:sz w:val="20"/>
                <w:szCs w:val="20"/>
                <w:color w:val="auto"/>
              </w:rPr>
            </w:pPr>
            <w:r>
              <w:rPr>
                <w:rFonts w:ascii="Times New Roman" w:cs="Times New Roman" w:eastAsia="Times New Roman" w:hAnsi="Times New Roman"/>
                <w:sz w:val="17"/>
                <w:szCs w:val="17"/>
                <w:color w:val="0000FF"/>
              </w:rPr>
              <w:t>0</w:t>
            </w:r>
          </w:p>
        </w:tc>
        <w:tc>
          <w:tcPr>
            <w:tcW w:w="40" w:type="dxa"/>
            <w:vAlign w:val="bottom"/>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w w:val="93"/>
              </w:rPr>
              <w:t>0</w:t>
            </w:r>
          </w:p>
        </w:tc>
        <w:tc>
          <w:tcPr>
            <w:tcW w:w="0" w:type="dxa"/>
            <w:vAlign w:val="bottom"/>
          </w:tcPr>
          <w:p>
            <w:pPr>
              <w:spacing w:after="0"/>
              <w:rPr>
                <w:sz w:val="1"/>
                <w:szCs w:val="1"/>
                <w:color w:val="auto"/>
              </w:rPr>
            </w:pPr>
          </w:p>
        </w:tc>
      </w:tr>
      <w:tr>
        <w:trPr>
          <w:trHeight w:val="217"/>
        </w:trPr>
        <w:tc>
          <w:tcPr>
            <w:tcW w:w="1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ORD</w:t>
            </w: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ALEXANDRIA REAL</w:t>
            </w:r>
          </w:p>
        </w:tc>
        <w:tc>
          <w:tcPr>
            <w:tcW w:w="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1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ESTATE EQ REIT</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9"/>
              </w:rPr>
              <w:t>015271109</w:t>
            </w:r>
          </w:p>
        </w:tc>
        <w:tc>
          <w:tcPr>
            <w:tcW w:w="620" w:type="dxa"/>
            <w:vAlign w:val="bottom"/>
          </w:tcPr>
          <w:p>
            <w:pPr>
              <w:spacing w:after="0"/>
              <w:rPr>
                <w:sz w:val="17"/>
                <w:szCs w:val="17"/>
                <w:color w:val="auto"/>
              </w:rPr>
            </w:pPr>
          </w:p>
        </w:tc>
        <w:tc>
          <w:tcPr>
            <w:tcW w:w="11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1,516,309</w:t>
            </w:r>
          </w:p>
        </w:tc>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32,665</w:t>
            </w: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SOLE</w:t>
            </w:r>
          </w:p>
        </w:tc>
        <w:tc>
          <w:tcPr>
            <w:tcW w:w="9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11</w:t>
            </w:r>
          </w:p>
        </w:tc>
        <w:tc>
          <w:tcPr>
            <w:tcW w:w="1460" w:type="dxa"/>
            <w:vAlign w:val="bottom"/>
            <w:gridSpan w:val="2"/>
          </w:tcPr>
          <w:p>
            <w:pPr>
              <w:jc w:val="right"/>
              <w:ind w:right="547"/>
              <w:spacing w:after="0"/>
              <w:rPr>
                <w:sz w:val="20"/>
                <w:szCs w:val="20"/>
                <w:color w:val="auto"/>
              </w:rPr>
            </w:pPr>
            <w:r>
              <w:rPr>
                <w:rFonts w:ascii="Times New Roman" w:cs="Times New Roman" w:eastAsia="Times New Roman" w:hAnsi="Times New Roman"/>
                <w:sz w:val="17"/>
                <w:szCs w:val="17"/>
                <w:color w:val="0000FF"/>
              </w:rPr>
              <w:t>32,665</w:t>
            </w:r>
          </w:p>
        </w:tc>
        <w:tc>
          <w:tcPr>
            <w:tcW w:w="640" w:type="dxa"/>
            <w:vAlign w:val="bottom"/>
          </w:tcPr>
          <w:p>
            <w:pPr>
              <w:jc w:val="right"/>
              <w:ind w:right="378"/>
              <w:spacing w:after="0"/>
              <w:rPr>
                <w:sz w:val="20"/>
                <w:szCs w:val="20"/>
                <w:color w:val="auto"/>
              </w:rPr>
            </w:pPr>
            <w:r>
              <w:rPr>
                <w:rFonts w:ascii="Times New Roman" w:cs="Times New Roman" w:eastAsia="Times New Roman" w:hAnsi="Times New Roman"/>
                <w:sz w:val="17"/>
                <w:szCs w:val="17"/>
                <w:color w:val="0000FF"/>
              </w:rPr>
              <w:t>0</w:t>
            </w:r>
          </w:p>
        </w:tc>
        <w:tc>
          <w:tcPr>
            <w:tcW w:w="4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w w:val="93"/>
              </w:rPr>
              <w:t>0</w:t>
            </w:r>
          </w:p>
        </w:tc>
        <w:tc>
          <w:tcPr>
            <w:tcW w:w="0" w:type="dxa"/>
            <w:vAlign w:val="bottom"/>
          </w:tcPr>
          <w:p>
            <w:pPr>
              <w:spacing w:after="0"/>
              <w:rPr>
                <w:sz w:val="1"/>
                <w:szCs w:val="1"/>
                <w:color w:val="auto"/>
              </w:rPr>
            </w:pPr>
          </w:p>
        </w:tc>
      </w:tr>
      <w:tr>
        <w:trPr>
          <w:trHeight w:val="217"/>
        </w:trPr>
        <w:tc>
          <w:tcPr>
            <w:tcW w:w="1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ORD</w:t>
            </w: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1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ALPHABET CL C</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4"/>
              </w:rPr>
              <w:t>02079K107</w:t>
            </w:r>
          </w:p>
        </w:tc>
        <w:tc>
          <w:tcPr>
            <w:tcW w:w="620" w:type="dxa"/>
            <w:vAlign w:val="bottom"/>
          </w:tcPr>
          <w:p>
            <w:pPr>
              <w:spacing w:after="0"/>
              <w:rPr>
                <w:sz w:val="24"/>
                <w:szCs w:val="24"/>
                <w:color w:val="auto"/>
              </w:rPr>
            </w:pPr>
          </w:p>
        </w:tc>
        <w:tc>
          <w:tcPr>
            <w:tcW w:w="1180" w:type="dxa"/>
            <w:vAlign w:val="bottom"/>
            <w:vMerge w:val="restart"/>
          </w:tcPr>
          <w:p>
            <w:pPr>
              <w:jc w:val="right"/>
              <w:ind w:right="116"/>
              <w:spacing w:after="0"/>
              <w:rPr>
                <w:sz w:val="20"/>
                <w:szCs w:val="20"/>
                <w:color w:val="auto"/>
              </w:rPr>
            </w:pPr>
            <w:r>
              <w:rPr>
                <w:rFonts w:ascii="Times New Roman" w:cs="Times New Roman" w:eastAsia="Times New Roman" w:hAnsi="Times New Roman"/>
                <w:sz w:val="17"/>
                <w:szCs w:val="17"/>
                <w:color w:val="0000FF"/>
              </w:rPr>
              <w:t>2,940,602</w:t>
            </w:r>
          </w:p>
        </w:tc>
        <w:tc>
          <w:tcPr>
            <w:tcW w:w="760" w:type="dxa"/>
            <w:vAlign w:val="bottom"/>
            <w:vMerge w:val="restart"/>
          </w:tcPr>
          <w:p>
            <w:pPr>
              <w:jc w:val="right"/>
              <w:ind w:right="16"/>
              <w:spacing w:after="0"/>
              <w:rPr>
                <w:sz w:val="20"/>
                <w:szCs w:val="20"/>
                <w:color w:val="auto"/>
              </w:rPr>
            </w:pPr>
            <w:r>
              <w:rPr>
                <w:rFonts w:ascii="Times New Roman" w:cs="Times New Roman" w:eastAsia="Times New Roman" w:hAnsi="Times New Roman"/>
                <w:sz w:val="17"/>
                <w:szCs w:val="17"/>
                <w:color w:val="0000FF"/>
              </w:rPr>
              <w:t>10,251</w:t>
            </w:r>
          </w:p>
        </w:tc>
        <w:tc>
          <w:tcPr>
            <w:tcW w:w="9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SOLE</w:t>
            </w:r>
          </w:p>
        </w:tc>
        <w:tc>
          <w:tcPr>
            <w:tcW w:w="9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11</w:t>
            </w:r>
          </w:p>
        </w:tc>
        <w:tc>
          <w:tcPr>
            <w:tcW w:w="1460" w:type="dxa"/>
            <w:vAlign w:val="bottom"/>
            <w:gridSpan w:val="2"/>
            <w:vMerge w:val="restart"/>
          </w:tcPr>
          <w:p>
            <w:pPr>
              <w:jc w:val="right"/>
              <w:ind w:right="547"/>
              <w:spacing w:after="0"/>
              <w:rPr>
                <w:sz w:val="20"/>
                <w:szCs w:val="20"/>
                <w:color w:val="auto"/>
              </w:rPr>
            </w:pPr>
            <w:r>
              <w:rPr>
                <w:rFonts w:ascii="Times New Roman" w:cs="Times New Roman" w:eastAsia="Times New Roman" w:hAnsi="Times New Roman"/>
                <w:sz w:val="17"/>
                <w:szCs w:val="17"/>
                <w:color w:val="0000FF"/>
              </w:rPr>
              <w:t>10,251</w:t>
            </w:r>
          </w:p>
        </w:tc>
        <w:tc>
          <w:tcPr>
            <w:tcW w:w="640" w:type="dxa"/>
            <w:vAlign w:val="bottom"/>
            <w:vMerge w:val="restart"/>
          </w:tcPr>
          <w:p>
            <w:pPr>
              <w:jc w:val="right"/>
              <w:ind w:right="378"/>
              <w:spacing w:after="0"/>
              <w:rPr>
                <w:sz w:val="20"/>
                <w:szCs w:val="20"/>
                <w:color w:val="auto"/>
              </w:rPr>
            </w:pPr>
            <w:r>
              <w:rPr>
                <w:rFonts w:ascii="Times New Roman" w:cs="Times New Roman" w:eastAsia="Times New Roman" w:hAnsi="Times New Roman"/>
                <w:sz w:val="17"/>
                <w:szCs w:val="17"/>
                <w:color w:val="0000FF"/>
              </w:rPr>
              <w:t>0</w:t>
            </w:r>
          </w:p>
        </w:tc>
        <w:tc>
          <w:tcPr>
            <w:tcW w:w="40" w:type="dxa"/>
            <w:vAlign w:val="bottom"/>
          </w:tcPr>
          <w:p>
            <w:pPr>
              <w:spacing w:after="0"/>
              <w:rPr>
                <w:sz w:val="24"/>
                <w:szCs w:val="24"/>
                <w:color w:val="auto"/>
              </w:rPr>
            </w:pPr>
          </w:p>
        </w:tc>
        <w:tc>
          <w:tcPr>
            <w:tcW w:w="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w w:val="93"/>
              </w:rPr>
              <w:t>0</w:t>
            </w:r>
          </w:p>
        </w:tc>
        <w:tc>
          <w:tcPr>
            <w:tcW w:w="0" w:type="dxa"/>
            <w:vAlign w:val="bottom"/>
          </w:tcPr>
          <w:p>
            <w:pPr>
              <w:spacing w:after="0"/>
              <w:rPr>
                <w:sz w:val="1"/>
                <w:szCs w:val="1"/>
                <w:color w:val="auto"/>
              </w:rPr>
            </w:pPr>
          </w:p>
        </w:tc>
      </w:tr>
      <w:tr>
        <w:trPr>
          <w:trHeight w:val="114"/>
        </w:trPr>
        <w:tc>
          <w:tcPr>
            <w:tcW w:w="1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ORD</w:t>
            </w:r>
          </w:p>
        </w:tc>
        <w:tc>
          <w:tcPr>
            <w:tcW w:w="84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6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ALPHABET CL A</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4"/>
              </w:rPr>
              <w:t>02079K305</w:t>
            </w:r>
          </w:p>
        </w:tc>
        <w:tc>
          <w:tcPr>
            <w:tcW w:w="620" w:type="dxa"/>
            <w:vAlign w:val="bottom"/>
          </w:tcPr>
          <w:p>
            <w:pPr>
              <w:spacing w:after="0"/>
              <w:rPr>
                <w:sz w:val="24"/>
                <w:szCs w:val="24"/>
                <w:color w:val="auto"/>
              </w:rPr>
            </w:pPr>
          </w:p>
        </w:tc>
        <w:tc>
          <w:tcPr>
            <w:tcW w:w="1180" w:type="dxa"/>
            <w:vAlign w:val="bottom"/>
            <w:vMerge w:val="restart"/>
          </w:tcPr>
          <w:p>
            <w:pPr>
              <w:jc w:val="right"/>
              <w:ind w:right="116"/>
              <w:spacing w:after="0"/>
              <w:rPr>
                <w:sz w:val="20"/>
                <w:szCs w:val="20"/>
                <w:color w:val="auto"/>
              </w:rPr>
            </w:pPr>
            <w:r>
              <w:rPr>
                <w:rFonts w:ascii="Times New Roman" w:cs="Times New Roman" w:eastAsia="Times New Roman" w:hAnsi="Times New Roman"/>
                <w:sz w:val="17"/>
                <w:szCs w:val="17"/>
                <w:color w:val="0000FF"/>
              </w:rPr>
              <w:t>3,522,898</w:t>
            </w:r>
          </w:p>
        </w:tc>
        <w:tc>
          <w:tcPr>
            <w:tcW w:w="760" w:type="dxa"/>
            <w:vAlign w:val="bottom"/>
            <w:vMerge w:val="restart"/>
          </w:tcPr>
          <w:p>
            <w:pPr>
              <w:jc w:val="right"/>
              <w:ind w:right="16"/>
              <w:spacing w:after="0"/>
              <w:rPr>
                <w:sz w:val="20"/>
                <w:szCs w:val="20"/>
                <w:color w:val="auto"/>
              </w:rPr>
            </w:pPr>
            <w:r>
              <w:rPr>
                <w:rFonts w:ascii="Times New Roman" w:cs="Times New Roman" w:eastAsia="Times New Roman" w:hAnsi="Times New Roman"/>
                <w:sz w:val="17"/>
                <w:szCs w:val="17"/>
                <w:color w:val="0000FF"/>
              </w:rPr>
              <w:t>12,251</w:t>
            </w:r>
          </w:p>
        </w:tc>
        <w:tc>
          <w:tcPr>
            <w:tcW w:w="9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SOLE</w:t>
            </w:r>
          </w:p>
        </w:tc>
        <w:tc>
          <w:tcPr>
            <w:tcW w:w="9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11</w:t>
            </w:r>
          </w:p>
        </w:tc>
        <w:tc>
          <w:tcPr>
            <w:tcW w:w="1460" w:type="dxa"/>
            <w:vAlign w:val="bottom"/>
            <w:gridSpan w:val="2"/>
            <w:vMerge w:val="restart"/>
          </w:tcPr>
          <w:p>
            <w:pPr>
              <w:jc w:val="right"/>
              <w:ind w:right="547"/>
              <w:spacing w:after="0"/>
              <w:rPr>
                <w:sz w:val="20"/>
                <w:szCs w:val="20"/>
                <w:color w:val="auto"/>
              </w:rPr>
            </w:pPr>
            <w:r>
              <w:rPr>
                <w:rFonts w:ascii="Times New Roman" w:cs="Times New Roman" w:eastAsia="Times New Roman" w:hAnsi="Times New Roman"/>
                <w:sz w:val="17"/>
                <w:szCs w:val="17"/>
                <w:color w:val="0000FF"/>
              </w:rPr>
              <w:t>12,251</w:t>
            </w:r>
          </w:p>
        </w:tc>
        <w:tc>
          <w:tcPr>
            <w:tcW w:w="640" w:type="dxa"/>
            <w:vAlign w:val="bottom"/>
            <w:vMerge w:val="restart"/>
          </w:tcPr>
          <w:p>
            <w:pPr>
              <w:jc w:val="right"/>
              <w:ind w:right="378"/>
              <w:spacing w:after="0"/>
              <w:rPr>
                <w:sz w:val="20"/>
                <w:szCs w:val="20"/>
                <w:color w:val="auto"/>
              </w:rPr>
            </w:pPr>
            <w:r>
              <w:rPr>
                <w:rFonts w:ascii="Times New Roman" w:cs="Times New Roman" w:eastAsia="Times New Roman" w:hAnsi="Times New Roman"/>
                <w:sz w:val="17"/>
                <w:szCs w:val="17"/>
                <w:color w:val="0000FF"/>
              </w:rPr>
              <w:t>0</w:t>
            </w:r>
          </w:p>
        </w:tc>
        <w:tc>
          <w:tcPr>
            <w:tcW w:w="40" w:type="dxa"/>
            <w:vAlign w:val="bottom"/>
          </w:tcPr>
          <w:p>
            <w:pPr>
              <w:spacing w:after="0"/>
              <w:rPr>
                <w:sz w:val="24"/>
                <w:szCs w:val="24"/>
                <w:color w:val="auto"/>
              </w:rPr>
            </w:pPr>
          </w:p>
        </w:tc>
        <w:tc>
          <w:tcPr>
            <w:tcW w:w="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w w:val="93"/>
              </w:rPr>
              <w:t>0</w:t>
            </w:r>
          </w:p>
        </w:tc>
        <w:tc>
          <w:tcPr>
            <w:tcW w:w="0" w:type="dxa"/>
            <w:vAlign w:val="bottom"/>
          </w:tcPr>
          <w:p>
            <w:pPr>
              <w:spacing w:after="0"/>
              <w:rPr>
                <w:sz w:val="1"/>
                <w:szCs w:val="1"/>
                <w:color w:val="auto"/>
              </w:rPr>
            </w:pPr>
          </w:p>
        </w:tc>
      </w:tr>
      <w:tr>
        <w:trPr>
          <w:trHeight w:val="114"/>
        </w:trPr>
        <w:tc>
          <w:tcPr>
            <w:tcW w:w="1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ORD</w:t>
            </w:r>
          </w:p>
        </w:tc>
        <w:tc>
          <w:tcPr>
            <w:tcW w:w="84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6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ALTRIA GROUP ORD</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8"/>
              </w:rPr>
              <w:t>02209S103</w:t>
            </w:r>
          </w:p>
        </w:tc>
        <w:tc>
          <w:tcPr>
            <w:tcW w:w="620" w:type="dxa"/>
            <w:vAlign w:val="bottom"/>
          </w:tcPr>
          <w:p>
            <w:pPr>
              <w:spacing w:after="0"/>
              <w:rPr>
                <w:sz w:val="24"/>
                <w:szCs w:val="24"/>
                <w:color w:val="auto"/>
              </w:rPr>
            </w:pPr>
          </w:p>
        </w:tc>
        <w:tc>
          <w:tcPr>
            <w:tcW w:w="11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311,473</w:t>
            </w:r>
          </w:p>
        </w:tc>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4,720</w:t>
            </w: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SOLE</w:t>
            </w:r>
          </w:p>
        </w:tc>
        <w:tc>
          <w:tcPr>
            <w:tcW w:w="9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11</w:t>
            </w:r>
          </w:p>
        </w:tc>
        <w:tc>
          <w:tcPr>
            <w:tcW w:w="1460" w:type="dxa"/>
            <w:vAlign w:val="bottom"/>
            <w:gridSpan w:val="2"/>
          </w:tcPr>
          <w:p>
            <w:pPr>
              <w:jc w:val="right"/>
              <w:ind w:right="547"/>
              <w:spacing w:after="0"/>
              <w:rPr>
                <w:sz w:val="20"/>
                <w:szCs w:val="20"/>
                <w:color w:val="auto"/>
              </w:rPr>
            </w:pPr>
            <w:r>
              <w:rPr>
                <w:rFonts w:ascii="Times New Roman" w:cs="Times New Roman" w:eastAsia="Times New Roman" w:hAnsi="Times New Roman"/>
                <w:sz w:val="17"/>
                <w:szCs w:val="17"/>
                <w:color w:val="0000FF"/>
              </w:rPr>
              <w:t>4,720</w:t>
            </w:r>
          </w:p>
        </w:tc>
        <w:tc>
          <w:tcPr>
            <w:tcW w:w="640" w:type="dxa"/>
            <w:vAlign w:val="bottom"/>
          </w:tcPr>
          <w:p>
            <w:pPr>
              <w:jc w:val="right"/>
              <w:ind w:right="378"/>
              <w:spacing w:after="0"/>
              <w:rPr>
                <w:sz w:val="20"/>
                <w:szCs w:val="20"/>
                <w:color w:val="auto"/>
              </w:rPr>
            </w:pPr>
            <w:r>
              <w:rPr>
                <w:rFonts w:ascii="Times New Roman" w:cs="Times New Roman" w:eastAsia="Times New Roman" w:hAnsi="Times New Roman"/>
                <w:sz w:val="17"/>
                <w:szCs w:val="17"/>
                <w:color w:val="0000FF"/>
              </w:rPr>
              <w:t>0</w:t>
            </w:r>
          </w:p>
        </w:tc>
        <w:tc>
          <w:tcPr>
            <w:tcW w:w="40" w:type="dxa"/>
            <w:vAlign w:val="bottom"/>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w w:val="93"/>
              </w:rPr>
              <w:t>0</w:t>
            </w:r>
          </w:p>
        </w:tc>
        <w:tc>
          <w:tcPr>
            <w:tcW w:w="0" w:type="dxa"/>
            <w:vAlign w:val="bottom"/>
          </w:tcPr>
          <w:p>
            <w:pPr>
              <w:spacing w:after="0"/>
              <w:rPr>
                <w:sz w:val="1"/>
                <w:szCs w:val="1"/>
                <w:color w:val="auto"/>
              </w:rPr>
            </w:pPr>
          </w:p>
        </w:tc>
      </w:tr>
      <w:tr>
        <w:trPr>
          <w:trHeight w:val="335"/>
        </w:trPr>
        <w:tc>
          <w:tcPr>
            <w:tcW w:w="1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AMAZON COM ORD</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9"/>
              </w:rPr>
              <w:t>023135106</w:t>
            </w:r>
          </w:p>
        </w:tc>
        <w:tc>
          <w:tcPr>
            <w:tcW w:w="620" w:type="dxa"/>
            <w:vAlign w:val="bottom"/>
          </w:tcPr>
          <w:p>
            <w:pPr>
              <w:spacing w:after="0"/>
              <w:rPr>
                <w:sz w:val="24"/>
                <w:szCs w:val="24"/>
                <w:color w:val="auto"/>
              </w:rPr>
            </w:pPr>
          </w:p>
        </w:tc>
        <w:tc>
          <w:tcPr>
            <w:tcW w:w="11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5,633,495</w:t>
            </w:r>
          </w:p>
        </w:tc>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27,049</w:t>
            </w: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SOLE</w:t>
            </w:r>
          </w:p>
        </w:tc>
        <w:tc>
          <w:tcPr>
            <w:tcW w:w="9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11</w:t>
            </w:r>
          </w:p>
        </w:tc>
        <w:tc>
          <w:tcPr>
            <w:tcW w:w="1460" w:type="dxa"/>
            <w:vAlign w:val="bottom"/>
            <w:gridSpan w:val="2"/>
          </w:tcPr>
          <w:p>
            <w:pPr>
              <w:jc w:val="right"/>
              <w:ind w:right="547"/>
              <w:spacing w:after="0"/>
              <w:rPr>
                <w:sz w:val="20"/>
                <w:szCs w:val="20"/>
                <w:color w:val="auto"/>
              </w:rPr>
            </w:pPr>
            <w:r>
              <w:rPr>
                <w:rFonts w:ascii="Times New Roman" w:cs="Times New Roman" w:eastAsia="Times New Roman" w:hAnsi="Times New Roman"/>
                <w:sz w:val="17"/>
                <w:szCs w:val="17"/>
                <w:color w:val="0000FF"/>
              </w:rPr>
              <w:t>27,049</w:t>
            </w:r>
          </w:p>
        </w:tc>
        <w:tc>
          <w:tcPr>
            <w:tcW w:w="640" w:type="dxa"/>
            <w:vAlign w:val="bottom"/>
          </w:tcPr>
          <w:p>
            <w:pPr>
              <w:jc w:val="right"/>
              <w:ind w:right="378"/>
              <w:spacing w:after="0"/>
              <w:rPr>
                <w:sz w:val="20"/>
                <w:szCs w:val="20"/>
                <w:color w:val="auto"/>
              </w:rPr>
            </w:pPr>
            <w:r>
              <w:rPr>
                <w:rFonts w:ascii="Times New Roman" w:cs="Times New Roman" w:eastAsia="Times New Roman" w:hAnsi="Times New Roman"/>
                <w:sz w:val="17"/>
                <w:szCs w:val="17"/>
                <w:color w:val="0000FF"/>
              </w:rPr>
              <w:t>0</w:t>
            </w:r>
          </w:p>
        </w:tc>
        <w:tc>
          <w:tcPr>
            <w:tcW w:w="40" w:type="dxa"/>
            <w:vAlign w:val="bottom"/>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w w:val="93"/>
              </w:rPr>
              <w:t>0</w:t>
            </w:r>
          </w:p>
        </w:tc>
        <w:tc>
          <w:tcPr>
            <w:tcW w:w="0" w:type="dxa"/>
            <w:vAlign w:val="bottom"/>
          </w:tcPr>
          <w:p>
            <w:pPr>
              <w:spacing w:after="0"/>
              <w:rPr>
                <w:sz w:val="1"/>
                <w:szCs w:val="1"/>
                <w:color w:val="auto"/>
              </w:rPr>
            </w:pPr>
          </w:p>
        </w:tc>
      </w:tr>
      <w:tr>
        <w:trPr>
          <w:trHeight w:val="375"/>
        </w:trPr>
        <w:tc>
          <w:tcPr>
            <w:tcW w:w="1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AMERICAN EXPRESS</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9"/>
              </w:rPr>
              <w:t>025816109</w:t>
            </w:r>
          </w:p>
        </w:tc>
        <w:tc>
          <w:tcPr>
            <w:tcW w:w="620" w:type="dxa"/>
            <w:vAlign w:val="bottom"/>
          </w:tcPr>
          <w:p>
            <w:pPr>
              <w:spacing w:after="0"/>
              <w:rPr>
                <w:sz w:val="24"/>
                <w:szCs w:val="24"/>
                <w:color w:val="auto"/>
              </w:rPr>
            </w:pPr>
          </w:p>
        </w:tc>
        <w:tc>
          <w:tcPr>
            <w:tcW w:w="11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451,300</w:t>
            </w:r>
          </w:p>
        </w:tc>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1,492</w:t>
            </w: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SOLE</w:t>
            </w:r>
          </w:p>
        </w:tc>
        <w:tc>
          <w:tcPr>
            <w:tcW w:w="9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11</w:t>
            </w:r>
          </w:p>
        </w:tc>
        <w:tc>
          <w:tcPr>
            <w:tcW w:w="1460" w:type="dxa"/>
            <w:vAlign w:val="bottom"/>
            <w:gridSpan w:val="2"/>
          </w:tcPr>
          <w:p>
            <w:pPr>
              <w:jc w:val="right"/>
              <w:ind w:right="547"/>
              <w:spacing w:after="0"/>
              <w:rPr>
                <w:sz w:val="20"/>
                <w:szCs w:val="20"/>
                <w:color w:val="auto"/>
              </w:rPr>
            </w:pPr>
            <w:r>
              <w:rPr>
                <w:rFonts w:ascii="Times New Roman" w:cs="Times New Roman" w:eastAsia="Times New Roman" w:hAnsi="Times New Roman"/>
                <w:sz w:val="17"/>
                <w:szCs w:val="17"/>
                <w:color w:val="0000FF"/>
              </w:rPr>
              <w:t>1,492</w:t>
            </w:r>
          </w:p>
        </w:tc>
        <w:tc>
          <w:tcPr>
            <w:tcW w:w="640" w:type="dxa"/>
            <w:vAlign w:val="bottom"/>
          </w:tcPr>
          <w:p>
            <w:pPr>
              <w:jc w:val="right"/>
              <w:ind w:right="378"/>
              <w:spacing w:after="0"/>
              <w:rPr>
                <w:sz w:val="20"/>
                <w:szCs w:val="20"/>
                <w:color w:val="auto"/>
              </w:rPr>
            </w:pPr>
            <w:r>
              <w:rPr>
                <w:rFonts w:ascii="Times New Roman" w:cs="Times New Roman" w:eastAsia="Times New Roman" w:hAnsi="Times New Roman"/>
                <w:sz w:val="17"/>
                <w:szCs w:val="17"/>
                <w:color w:val="0000FF"/>
              </w:rPr>
              <w:t>0</w:t>
            </w:r>
          </w:p>
        </w:tc>
        <w:tc>
          <w:tcPr>
            <w:tcW w:w="40" w:type="dxa"/>
            <w:vAlign w:val="bottom"/>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w w:val="93"/>
              </w:rPr>
              <w:t>0</w:t>
            </w:r>
          </w:p>
        </w:tc>
        <w:tc>
          <w:tcPr>
            <w:tcW w:w="0" w:type="dxa"/>
            <w:vAlign w:val="bottom"/>
          </w:tcPr>
          <w:p>
            <w:pPr>
              <w:spacing w:after="0"/>
              <w:rPr>
                <w:sz w:val="1"/>
                <w:szCs w:val="1"/>
                <w:color w:val="auto"/>
              </w:rPr>
            </w:pPr>
          </w:p>
        </w:tc>
      </w:tr>
      <w:tr>
        <w:trPr>
          <w:trHeight w:val="217"/>
        </w:trPr>
        <w:tc>
          <w:tcPr>
            <w:tcW w:w="1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ORD</w:t>
            </w: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AMERICAN TOWER</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4"/>
              </w:rPr>
              <w:t>03027X100</w:t>
            </w:r>
          </w:p>
        </w:tc>
        <w:tc>
          <w:tcPr>
            <w:tcW w:w="620" w:type="dxa"/>
            <w:vAlign w:val="bottom"/>
          </w:tcPr>
          <w:p>
            <w:pPr>
              <w:spacing w:after="0"/>
              <w:rPr>
                <w:sz w:val="20"/>
                <w:szCs w:val="20"/>
                <w:color w:val="auto"/>
              </w:rPr>
            </w:pPr>
          </w:p>
        </w:tc>
        <w:tc>
          <w:tcPr>
            <w:tcW w:w="1180" w:type="dxa"/>
            <w:vAlign w:val="bottom"/>
            <w:vMerge w:val="restart"/>
          </w:tcPr>
          <w:p>
            <w:pPr>
              <w:jc w:val="right"/>
              <w:ind w:right="116"/>
              <w:spacing w:after="0"/>
              <w:rPr>
                <w:sz w:val="20"/>
                <w:szCs w:val="20"/>
                <w:color w:val="auto"/>
              </w:rPr>
            </w:pPr>
            <w:r>
              <w:rPr>
                <w:rFonts w:ascii="Times New Roman" w:cs="Times New Roman" w:eastAsia="Times New Roman" w:hAnsi="Times New Roman"/>
                <w:sz w:val="17"/>
                <w:szCs w:val="17"/>
                <w:color w:val="0000FF"/>
              </w:rPr>
              <w:t>1,871,285</w:t>
            </w:r>
          </w:p>
        </w:tc>
        <w:tc>
          <w:tcPr>
            <w:tcW w:w="760" w:type="dxa"/>
            <w:vAlign w:val="bottom"/>
            <w:vMerge w:val="restart"/>
          </w:tcPr>
          <w:p>
            <w:pPr>
              <w:jc w:val="right"/>
              <w:ind w:right="16"/>
              <w:spacing w:after="0"/>
              <w:rPr>
                <w:sz w:val="20"/>
                <w:szCs w:val="20"/>
                <w:color w:val="auto"/>
              </w:rPr>
            </w:pPr>
            <w:r>
              <w:rPr>
                <w:rFonts w:ascii="Times New Roman" w:cs="Times New Roman" w:eastAsia="Times New Roman" w:hAnsi="Times New Roman"/>
                <w:sz w:val="17"/>
                <w:szCs w:val="17"/>
                <w:color w:val="0000FF"/>
              </w:rPr>
              <w:t>10,843</w:t>
            </w:r>
          </w:p>
        </w:tc>
        <w:tc>
          <w:tcPr>
            <w:tcW w:w="9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SOLE</w:t>
            </w:r>
          </w:p>
        </w:tc>
        <w:tc>
          <w:tcPr>
            <w:tcW w:w="9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11</w:t>
            </w:r>
          </w:p>
        </w:tc>
        <w:tc>
          <w:tcPr>
            <w:tcW w:w="1460" w:type="dxa"/>
            <w:vAlign w:val="bottom"/>
            <w:gridSpan w:val="2"/>
            <w:vMerge w:val="restart"/>
          </w:tcPr>
          <w:p>
            <w:pPr>
              <w:jc w:val="right"/>
              <w:ind w:right="547"/>
              <w:spacing w:after="0"/>
              <w:rPr>
                <w:sz w:val="20"/>
                <w:szCs w:val="20"/>
                <w:color w:val="auto"/>
              </w:rPr>
            </w:pPr>
            <w:r>
              <w:rPr>
                <w:rFonts w:ascii="Times New Roman" w:cs="Times New Roman" w:eastAsia="Times New Roman" w:hAnsi="Times New Roman"/>
                <w:sz w:val="17"/>
                <w:szCs w:val="17"/>
                <w:color w:val="0000FF"/>
              </w:rPr>
              <w:t>10,843</w:t>
            </w:r>
          </w:p>
        </w:tc>
        <w:tc>
          <w:tcPr>
            <w:tcW w:w="640" w:type="dxa"/>
            <w:vAlign w:val="bottom"/>
            <w:vMerge w:val="restart"/>
          </w:tcPr>
          <w:p>
            <w:pPr>
              <w:jc w:val="right"/>
              <w:ind w:right="378"/>
              <w:spacing w:after="0"/>
              <w:rPr>
                <w:sz w:val="20"/>
                <w:szCs w:val="20"/>
                <w:color w:val="auto"/>
              </w:rPr>
            </w:pPr>
            <w:r>
              <w:rPr>
                <w:rFonts w:ascii="Times New Roman" w:cs="Times New Roman" w:eastAsia="Times New Roman" w:hAnsi="Times New Roman"/>
                <w:sz w:val="17"/>
                <w:szCs w:val="17"/>
                <w:color w:val="0000FF"/>
              </w:rPr>
              <w:t>0</w:t>
            </w:r>
          </w:p>
        </w:tc>
        <w:tc>
          <w:tcPr>
            <w:tcW w:w="40" w:type="dxa"/>
            <w:vAlign w:val="bottom"/>
          </w:tcPr>
          <w:p>
            <w:pPr>
              <w:spacing w:after="0"/>
              <w:rPr>
                <w:sz w:val="20"/>
                <w:szCs w:val="20"/>
                <w:color w:val="auto"/>
              </w:rPr>
            </w:pPr>
          </w:p>
        </w:tc>
        <w:tc>
          <w:tcPr>
            <w:tcW w:w="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w w:val="93"/>
              </w:rPr>
              <w:t>0</w:t>
            </w:r>
          </w:p>
        </w:tc>
        <w:tc>
          <w:tcPr>
            <w:tcW w:w="0" w:type="dxa"/>
            <w:vAlign w:val="bottom"/>
          </w:tcPr>
          <w:p>
            <w:pPr>
              <w:spacing w:after="0"/>
              <w:rPr>
                <w:sz w:val="1"/>
                <w:szCs w:val="1"/>
                <w:color w:val="auto"/>
              </w:rPr>
            </w:pPr>
          </w:p>
        </w:tc>
      </w:tr>
      <w:tr>
        <w:trPr>
          <w:trHeight w:val="114"/>
        </w:trPr>
        <w:tc>
          <w:tcPr>
            <w:tcW w:w="1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REIT</w:t>
            </w:r>
          </w:p>
        </w:tc>
        <w:tc>
          <w:tcPr>
            <w:tcW w:w="84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6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AMERICOLD</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4"/>
              </w:rPr>
              <w:t>03064D108</w:t>
            </w:r>
          </w:p>
        </w:tc>
        <w:tc>
          <w:tcPr>
            <w:tcW w:w="620" w:type="dxa"/>
            <w:vAlign w:val="bottom"/>
          </w:tcPr>
          <w:p>
            <w:pPr>
              <w:spacing w:after="0"/>
              <w:rPr>
                <w:sz w:val="24"/>
                <w:szCs w:val="24"/>
                <w:color w:val="auto"/>
              </w:rPr>
            </w:pPr>
          </w:p>
        </w:tc>
        <w:tc>
          <w:tcPr>
            <w:tcW w:w="1180" w:type="dxa"/>
            <w:vAlign w:val="bottom"/>
            <w:vMerge w:val="restart"/>
          </w:tcPr>
          <w:p>
            <w:pPr>
              <w:jc w:val="right"/>
              <w:ind w:right="116"/>
              <w:spacing w:after="0"/>
              <w:rPr>
                <w:sz w:val="20"/>
                <w:szCs w:val="20"/>
                <w:color w:val="auto"/>
              </w:rPr>
            </w:pPr>
            <w:r>
              <w:rPr>
                <w:rFonts w:ascii="Times New Roman" w:cs="Times New Roman" w:eastAsia="Times New Roman" w:hAnsi="Times New Roman"/>
                <w:sz w:val="17"/>
                <w:szCs w:val="17"/>
                <w:color w:val="0000FF"/>
              </w:rPr>
              <w:t>126,599</w:t>
            </w:r>
          </w:p>
        </w:tc>
        <w:tc>
          <w:tcPr>
            <w:tcW w:w="760" w:type="dxa"/>
            <w:vAlign w:val="bottom"/>
            <w:vMerge w:val="restart"/>
          </w:tcPr>
          <w:p>
            <w:pPr>
              <w:jc w:val="right"/>
              <w:ind w:right="16"/>
              <w:spacing w:after="0"/>
              <w:rPr>
                <w:sz w:val="20"/>
                <w:szCs w:val="20"/>
                <w:color w:val="auto"/>
              </w:rPr>
            </w:pPr>
            <w:r>
              <w:rPr>
                <w:rFonts w:ascii="Times New Roman" w:cs="Times New Roman" w:eastAsia="Times New Roman" w:hAnsi="Times New Roman"/>
                <w:sz w:val="17"/>
                <w:szCs w:val="17"/>
                <w:color w:val="0000FF"/>
              </w:rPr>
              <w:t>11,047</w:t>
            </w:r>
          </w:p>
        </w:tc>
        <w:tc>
          <w:tcPr>
            <w:tcW w:w="9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SOLE</w:t>
            </w:r>
          </w:p>
        </w:tc>
        <w:tc>
          <w:tcPr>
            <w:tcW w:w="9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11</w:t>
            </w:r>
          </w:p>
        </w:tc>
        <w:tc>
          <w:tcPr>
            <w:tcW w:w="1460" w:type="dxa"/>
            <w:vAlign w:val="bottom"/>
            <w:gridSpan w:val="2"/>
            <w:vMerge w:val="restart"/>
          </w:tcPr>
          <w:p>
            <w:pPr>
              <w:jc w:val="right"/>
              <w:ind w:right="547"/>
              <w:spacing w:after="0"/>
              <w:rPr>
                <w:sz w:val="20"/>
                <w:szCs w:val="20"/>
                <w:color w:val="auto"/>
              </w:rPr>
            </w:pPr>
            <w:r>
              <w:rPr>
                <w:rFonts w:ascii="Times New Roman" w:cs="Times New Roman" w:eastAsia="Times New Roman" w:hAnsi="Times New Roman"/>
                <w:sz w:val="17"/>
                <w:szCs w:val="17"/>
                <w:color w:val="0000FF"/>
              </w:rPr>
              <w:t>11,047</w:t>
            </w:r>
          </w:p>
        </w:tc>
        <w:tc>
          <w:tcPr>
            <w:tcW w:w="640" w:type="dxa"/>
            <w:vAlign w:val="bottom"/>
            <w:vMerge w:val="restart"/>
          </w:tcPr>
          <w:p>
            <w:pPr>
              <w:jc w:val="right"/>
              <w:ind w:right="378"/>
              <w:spacing w:after="0"/>
              <w:rPr>
                <w:sz w:val="20"/>
                <w:szCs w:val="20"/>
                <w:color w:val="auto"/>
              </w:rPr>
            </w:pPr>
            <w:r>
              <w:rPr>
                <w:rFonts w:ascii="Times New Roman" w:cs="Times New Roman" w:eastAsia="Times New Roman" w:hAnsi="Times New Roman"/>
                <w:sz w:val="17"/>
                <w:szCs w:val="17"/>
                <w:color w:val="0000FF"/>
              </w:rPr>
              <w:t>0</w:t>
            </w:r>
          </w:p>
        </w:tc>
        <w:tc>
          <w:tcPr>
            <w:tcW w:w="40" w:type="dxa"/>
            <w:vAlign w:val="bottom"/>
          </w:tcPr>
          <w:p>
            <w:pPr>
              <w:spacing w:after="0"/>
              <w:rPr>
                <w:sz w:val="24"/>
                <w:szCs w:val="24"/>
                <w:color w:val="auto"/>
              </w:rPr>
            </w:pPr>
          </w:p>
        </w:tc>
        <w:tc>
          <w:tcPr>
            <w:tcW w:w="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w w:val="93"/>
              </w:rPr>
              <w:t>0</w:t>
            </w:r>
          </w:p>
        </w:tc>
        <w:tc>
          <w:tcPr>
            <w:tcW w:w="0" w:type="dxa"/>
            <w:vAlign w:val="bottom"/>
          </w:tcPr>
          <w:p>
            <w:pPr>
              <w:spacing w:after="0"/>
              <w:rPr>
                <w:sz w:val="1"/>
                <w:szCs w:val="1"/>
                <w:color w:val="auto"/>
              </w:rPr>
            </w:pPr>
          </w:p>
        </w:tc>
      </w:tr>
      <w:tr>
        <w:trPr>
          <w:trHeight w:val="114"/>
        </w:trPr>
        <w:tc>
          <w:tcPr>
            <w:tcW w:w="1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REALTY ORD</w:t>
            </w:r>
          </w:p>
        </w:tc>
        <w:tc>
          <w:tcPr>
            <w:tcW w:w="84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6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AMGEN ORD</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9"/>
              </w:rPr>
              <w:t>031162100</w:t>
            </w:r>
          </w:p>
        </w:tc>
        <w:tc>
          <w:tcPr>
            <w:tcW w:w="620" w:type="dxa"/>
            <w:vAlign w:val="bottom"/>
          </w:tcPr>
          <w:p>
            <w:pPr>
              <w:spacing w:after="0"/>
              <w:rPr>
                <w:sz w:val="24"/>
                <w:szCs w:val="24"/>
                <w:color w:val="auto"/>
              </w:rPr>
            </w:pPr>
          </w:p>
        </w:tc>
        <w:tc>
          <w:tcPr>
            <w:tcW w:w="11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535,164</w:t>
            </w:r>
          </w:p>
        </w:tc>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1,521</w:t>
            </w: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SOLE</w:t>
            </w:r>
          </w:p>
        </w:tc>
        <w:tc>
          <w:tcPr>
            <w:tcW w:w="9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11</w:t>
            </w:r>
          </w:p>
        </w:tc>
        <w:tc>
          <w:tcPr>
            <w:tcW w:w="1460" w:type="dxa"/>
            <w:vAlign w:val="bottom"/>
            <w:gridSpan w:val="2"/>
          </w:tcPr>
          <w:p>
            <w:pPr>
              <w:jc w:val="right"/>
              <w:ind w:right="547"/>
              <w:spacing w:after="0"/>
              <w:rPr>
                <w:sz w:val="20"/>
                <w:szCs w:val="20"/>
                <w:color w:val="auto"/>
              </w:rPr>
            </w:pPr>
            <w:r>
              <w:rPr>
                <w:rFonts w:ascii="Times New Roman" w:cs="Times New Roman" w:eastAsia="Times New Roman" w:hAnsi="Times New Roman"/>
                <w:sz w:val="17"/>
                <w:szCs w:val="17"/>
                <w:color w:val="0000FF"/>
              </w:rPr>
              <w:t>1,521</w:t>
            </w:r>
          </w:p>
        </w:tc>
        <w:tc>
          <w:tcPr>
            <w:tcW w:w="640" w:type="dxa"/>
            <w:vAlign w:val="bottom"/>
          </w:tcPr>
          <w:p>
            <w:pPr>
              <w:jc w:val="right"/>
              <w:ind w:right="378"/>
              <w:spacing w:after="0"/>
              <w:rPr>
                <w:sz w:val="20"/>
                <w:szCs w:val="20"/>
                <w:color w:val="auto"/>
              </w:rPr>
            </w:pPr>
            <w:r>
              <w:rPr>
                <w:rFonts w:ascii="Times New Roman" w:cs="Times New Roman" w:eastAsia="Times New Roman" w:hAnsi="Times New Roman"/>
                <w:sz w:val="17"/>
                <w:szCs w:val="17"/>
                <w:color w:val="0000FF"/>
              </w:rPr>
              <w:t>0</w:t>
            </w:r>
          </w:p>
        </w:tc>
        <w:tc>
          <w:tcPr>
            <w:tcW w:w="40" w:type="dxa"/>
            <w:vAlign w:val="bottom"/>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w w:val="93"/>
              </w:rPr>
              <w:t>0</w:t>
            </w:r>
          </w:p>
        </w:tc>
        <w:tc>
          <w:tcPr>
            <w:tcW w:w="0" w:type="dxa"/>
            <w:vAlign w:val="bottom"/>
          </w:tcPr>
          <w:p>
            <w:pPr>
              <w:spacing w:after="0"/>
              <w:rPr>
                <w:sz w:val="1"/>
                <w:szCs w:val="1"/>
                <w:color w:val="auto"/>
              </w:rPr>
            </w:pPr>
          </w:p>
        </w:tc>
      </w:tr>
      <w:tr>
        <w:trPr>
          <w:trHeight w:val="311"/>
        </w:trPr>
        <w:tc>
          <w:tcPr>
            <w:tcW w:w="1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AMPHENOL CL A</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9"/>
              </w:rPr>
              <w:t>032095101</w:t>
            </w:r>
          </w:p>
        </w:tc>
        <w:tc>
          <w:tcPr>
            <w:tcW w:w="620" w:type="dxa"/>
            <w:vAlign w:val="bottom"/>
          </w:tcPr>
          <w:p>
            <w:pPr>
              <w:spacing w:after="0"/>
              <w:rPr>
                <w:sz w:val="24"/>
                <w:szCs w:val="24"/>
                <w:color w:val="auto"/>
              </w:rPr>
            </w:pPr>
          </w:p>
        </w:tc>
        <w:tc>
          <w:tcPr>
            <w:tcW w:w="1180" w:type="dxa"/>
            <w:vAlign w:val="bottom"/>
            <w:vMerge w:val="restart"/>
          </w:tcPr>
          <w:p>
            <w:pPr>
              <w:jc w:val="right"/>
              <w:ind w:right="116"/>
              <w:spacing w:after="0"/>
              <w:rPr>
                <w:sz w:val="20"/>
                <w:szCs w:val="20"/>
                <w:color w:val="auto"/>
              </w:rPr>
            </w:pPr>
            <w:r>
              <w:rPr>
                <w:rFonts w:ascii="Times New Roman" w:cs="Times New Roman" w:eastAsia="Times New Roman" w:hAnsi="Times New Roman"/>
                <w:sz w:val="17"/>
                <w:szCs w:val="17"/>
                <w:color w:val="0000FF"/>
              </w:rPr>
              <w:t>326,615</w:t>
            </w:r>
          </w:p>
        </w:tc>
        <w:tc>
          <w:tcPr>
            <w:tcW w:w="760" w:type="dxa"/>
            <w:vAlign w:val="bottom"/>
            <w:vMerge w:val="restart"/>
          </w:tcPr>
          <w:p>
            <w:pPr>
              <w:jc w:val="right"/>
              <w:ind w:right="16"/>
              <w:spacing w:after="0"/>
              <w:rPr>
                <w:sz w:val="20"/>
                <w:szCs w:val="20"/>
                <w:color w:val="auto"/>
              </w:rPr>
            </w:pPr>
            <w:r>
              <w:rPr>
                <w:rFonts w:ascii="Times New Roman" w:cs="Times New Roman" w:eastAsia="Times New Roman" w:hAnsi="Times New Roman"/>
                <w:sz w:val="17"/>
                <w:szCs w:val="17"/>
                <w:color w:val="0000FF"/>
              </w:rPr>
              <w:t>2,585</w:t>
            </w:r>
          </w:p>
        </w:tc>
        <w:tc>
          <w:tcPr>
            <w:tcW w:w="9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SOLE</w:t>
            </w:r>
          </w:p>
        </w:tc>
        <w:tc>
          <w:tcPr>
            <w:tcW w:w="9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11</w:t>
            </w:r>
          </w:p>
        </w:tc>
        <w:tc>
          <w:tcPr>
            <w:tcW w:w="1460" w:type="dxa"/>
            <w:vAlign w:val="bottom"/>
            <w:gridSpan w:val="2"/>
            <w:vMerge w:val="restart"/>
          </w:tcPr>
          <w:p>
            <w:pPr>
              <w:jc w:val="right"/>
              <w:ind w:right="547"/>
              <w:spacing w:after="0"/>
              <w:rPr>
                <w:sz w:val="20"/>
                <w:szCs w:val="20"/>
                <w:color w:val="auto"/>
              </w:rPr>
            </w:pPr>
            <w:r>
              <w:rPr>
                <w:rFonts w:ascii="Times New Roman" w:cs="Times New Roman" w:eastAsia="Times New Roman" w:hAnsi="Times New Roman"/>
                <w:sz w:val="17"/>
                <w:szCs w:val="17"/>
                <w:color w:val="0000FF"/>
              </w:rPr>
              <w:t>2,585</w:t>
            </w:r>
          </w:p>
        </w:tc>
        <w:tc>
          <w:tcPr>
            <w:tcW w:w="640" w:type="dxa"/>
            <w:vAlign w:val="bottom"/>
            <w:vMerge w:val="restart"/>
          </w:tcPr>
          <w:p>
            <w:pPr>
              <w:jc w:val="right"/>
              <w:ind w:right="378"/>
              <w:spacing w:after="0"/>
              <w:rPr>
                <w:sz w:val="20"/>
                <w:szCs w:val="20"/>
                <w:color w:val="auto"/>
              </w:rPr>
            </w:pPr>
            <w:r>
              <w:rPr>
                <w:rFonts w:ascii="Times New Roman" w:cs="Times New Roman" w:eastAsia="Times New Roman" w:hAnsi="Times New Roman"/>
                <w:sz w:val="17"/>
                <w:szCs w:val="17"/>
                <w:color w:val="0000FF"/>
              </w:rPr>
              <w:t>0</w:t>
            </w:r>
          </w:p>
        </w:tc>
        <w:tc>
          <w:tcPr>
            <w:tcW w:w="40" w:type="dxa"/>
            <w:vAlign w:val="bottom"/>
          </w:tcPr>
          <w:p>
            <w:pPr>
              <w:spacing w:after="0"/>
              <w:rPr>
                <w:sz w:val="24"/>
                <w:szCs w:val="24"/>
                <w:color w:val="auto"/>
              </w:rPr>
            </w:pPr>
          </w:p>
        </w:tc>
        <w:tc>
          <w:tcPr>
            <w:tcW w:w="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w w:val="93"/>
              </w:rPr>
              <w:t>0</w:t>
            </w:r>
          </w:p>
        </w:tc>
        <w:tc>
          <w:tcPr>
            <w:tcW w:w="0" w:type="dxa"/>
            <w:vAlign w:val="bottom"/>
          </w:tcPr>
          <w:p>
            <w:pPr>
              <w:spacing w:after="0"/>
              <w:rPr>
                <w:sz w:val="1"/>
                <w:szCs w:val="1"/>
                <w:color w:val="auto"/>
              </w:rPr>
            </w:pPr>
          </w:p>
        </w:tc>
      </w:tr>
      <w:tr>
        <w:trPr>
          <w:trHeight w:val="114"/>
        </w:trPr>
        <w:tc>
          <w:tcPr>
            <w:tcW w:w="1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ORD</w:t>
            </w:r>
          </w:p>
        </w:tc>
        <w:tc>
          <w:tcPr>
            <w:tcW w:w="84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6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ANALOG DEVICES</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9"/>
              </w:rPr>
              <w:t>032654105</w:t>
            </w:r>
          </w:p>
        </w:tc>
        <w:tc>
          <w:tcPr>
            <w:tcW w:w="620" w:type="dxa"/>
            <w:vAlign w:val="bottom"/>
          </w:tcPr>
          <w:p>
            <w:pPr>
              <w:spacing w:after="0"/>
              <w:rPr>
                <w:sz w:val="24"/>
                <w:szCs w:val="24"/>
                <w:color w:val="auto"/>
              </w:rPr>
            </w:pPr>
          </w:p>
        </w:tc>
        <w:tc>
          <w:tcPr>
            <w:tcW w:w="1180" w:type="dxa"/>
            <w:vAlign w:val="bottom"/>
            <w:vMerge w:val="restart"/>
          </w:tcPr>
          <w:p>
            <w:pPr>
              <w:jc w:val="right"/>
              <w:ind w:right="116"/>
              <w:spacing w:after="0"/>
              <w:rPr>
                <w:sz w:val="20"/>
                <w:szCs w:val="20"/>
                <w:color w:val="auto"/>
              </w:rPr>
            </w:pPr>
            <w:r>
              <w:rPr>
                <w:rFonts w:ascii="Times New Roman" w:cs="Times New Roman" w:eastAsia="Times New Roman" w:hAnsi="Times New Roman"/>
                <w:sz w:val="17"/>
                <w:szCs w:val="17"/>
                <w:color w:val="0000FF"/>
              </w:rPr>
              <w:t>445,396</w:t>
            </w:r>
          </w:p>
        </w:tc>
        <w:tc>
          <w:tcPr>
            <w:tcW w:w="760" w:type="dxa"/>
            <w:vAlign w:val="bottom"/>
            <w:vMerge w:val="restart"/>
          </w:tcPr>
          <w:p>
            <w:pPr>
              <w:jc w:val="right"/>
              <w:ind w:right="16"/>
              <w:spacing w:after="0"/>
              <w:rPr>
                <w:sz w:val="20"/>
                <w:szCs w:val="20"/>
                <w:color w:val="auto"/>
              </w:rPr>
            </w:pPr>
            <w:r>
              <w:rPr>
                <w:rFonts w:ascii="Times New Roman" w:cs="Times New Roman" w:eastAsia="Times New Roman" w:hAnsi="Times New Roman"/>
                <w:sz w:val="17"/>
                <w:szCs w:val="17"/>
                <w:color w:val="0000FF"/>
              </w:rPr>
              <w:t>1,400</w:t>
            </w:r>
          </w:p>
        </w:tc>
        <w:tc>
          <w:tcPr>
            <w:tcW w:w="9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SOLE</w:t>
            </w:r>
          </w:p>
        </w:tc>
        <w:tc>
          <w:tcPr>
            <w:tcW w:w="9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11</w:t>
            </w:r>
          </w:p>
        </w:tc>
        <w:tc>
          <w:tcPr>
            <w:tcW w:w="1460" w:type="dxa"/>
            <w:vAlign w:val="bottom"/>
            <w:gridSpan w:val="2"/>
            <w:vMerge w:val="restart"/>
          </w:tcPr>
          <w:p>
            <w:pPr>
              <w:jc w:val="right"/>
              <w:ind w:right="547"/>
              <w:spacing w:after="0"/>
              <w:rPr>
                <w:sz w:val="20"/>
                <w:szCs w:val="20"/>
                <w:color w:val="auto"/>
              </w:rPr>
            </w:pPr>
            <w:r>
              <w:rPr>
                <w:rFonts w:ascii="Times New Roman" w:cs="Times New Roman" w:eastAsia="Times New Roman" w:hAnsi="Times New Roman"/>
                <w:sz w:val="17"/>
                <w:szCs w:val="17"/>
                <w:color w:val="0000FF"/>
              </w:rPr>
              <w:t>1,400</w:t>
            </w:r>
          </w:p>
        </w:tc>
        <w:tc>
          <w:tcPr>
            <w:tcW w:w="640" w:type="dxa"/>
            <w:vAlign w:val="bottom"/>
            <w:vMerge w:val="restart"/>
          </w:tcPr>
          <w:p>
            <w:pPr>
              <w:jc w:val="right"/>
              <w:ind w:right="378"/>
              <w:spacing w:after="0"/>
              <w:rPr>
                <w:sz w:val="20"/>
                <w:szCs w:val="20"/>
                <w:color w:val="auto"/>
              </w:rPr>
            </w:pPr>
            <w:r>
              <w:rPr>
                <w:rFonts w:ascii="Times New Roman" w:cs="Times New Roman" w:eastAsia="Times New Roman" w:hAnsi="Times New Roman"/>
                <w:sz w:val="17"/>
                <w:szCs w:val="17"/>
                <w:color w:val="0000FF"/>
              </w:rPr>
              <w:t>0</w:t>
            </w:r>
          </w:p>
        </w:tc>
        <w:tc>
          <w:tcPr>
            <w:tcW w:w="40" w:type="dxa"/>
            <w:vAlign w:val="bottom"/>
          </w:tcPr>
          <w:p>
            <w:pPr>
              <w:spacing w:after="0"/>
              <w:rPr>
                <w:sz w:val="24"/>
                <w:szCs w:val="24"/>
                <w:color w:val="auto"/>
              </w:rPr>
            </w:pPr>
          </w:p>
        </w:tc>
        <w:tc>
          <w:tcPr>
            <w:tcW w:w="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w w:val="93"/>
              </w:rPr>
              <w:t>0</w:t>
            </w:r>
          </w:p>
        </w:tc>
        <w:tc>
          <w:tcPr>
            <w:tcW w:w="0" w:type="dxa"/>
            <w:vAlign w:val="bottom"/>
          </w:tcPr>
          <w:p>
            <w:pPr>
              <w:spacing w:after="0"/>
              <w:rPr>
                <w:sz w:val="1"/>
                <w:szCs w:val="1"/>
                <w:color w:val="auto"/>
              </w:rPr>
            </w:pPr>
          </w:p>
        </w:tc>
      </w:tr>
      <w:tr>
        <w:trPr>
          <w:trHeight w:val="114"/>
        </w:trPr>
        <w:tc>
          <w:tcPr>
            <w:tcW w:w="1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ORD</w:t>
            </w:r>
          </w:p>
        </w:tc>
        <w:tc>
          <w:tcPr>
            <w:tcW w:w="84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6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APPLE ORD</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9"/>
              </w:rPr>
              <w:t>037833100</w:t>
            </w:r>
          </w:p>
        </w:tc>
        <w:tc>
          <w:tcPr>
            <w:tcW w:w="620" w:type="dxa"/>
            <w:vAlign w:val="bottom"/>
          </w:tcPr>
          <w:p>
            <w:pPr>
              <w:spacing w:after="0"/>
              <w:rPr>
                <w:sz w:val="24"/>
                <w:szCs w:val="24"/>
                <w:color w:val="auto"/>
              </w:rPr>
            </w:pPr>
          </w:p>
        </w:tc>
        <w:tc>
          <w:tcPr>
            <w:tcW w:w="11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6,535,346</w:t>
            </w:r>
          </w:p>
        </w:tc>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25,751</w:t>
            </w: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SOLE</w:t>
            </w:r>
          </w:p>
        </w:tc>
        <w:tc>
          <w:tcPr>
            <w:tcW w:w="9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11</w:t>
            </w:r>
          </w:p>
        </w:tc>
        <w:tc>
          <w:tcPr>
            <w:tcW w:w="1460" w:type="dxa"/>
            <w:vAlign w:val="bottom"/>
            <w:gridSpan w:val="2"/>
          </w:tcPr>
          <w:p>
            <w:pPr>
              <w:jc w:val="right"/>
              <w:ind w:right="547"/>
              <w:spacing w:after="0"/>
              <w:rPr>
                <w:sz w:val="20"/>
                <w:szCs w:val="20"/>
                <w:color w:val="auto"/>
              </w:rPr>
            </w:pPr>
            <w:r>
              <w:rPr>
                <w:rFonts w:ascii="Times New Roman" w:cs="Times New Roman" w:eastAsia="Times New Roman" w:hAnsi="Times New Roman"/>
                <w:sz w:val="17"/>
                <w:szCs w:val="17"/>
                <w:color w:val="0000FF"/>
              </w:rPr>
              <w:t>25,751</w:t>
            </w:r>
          </w:p>
        </w:tc>
        <w:tc>
          <w:tcPr>
            <w:tcW w:w="640" w:type="dxa"/>
            <w:vAlign w:val="bottom"/>
          </w:tcPr>
          <w:p>
            <w:pPr>
              <w:jc w:val="right"/>
              <w:ind w:right="378"/>
              <w:spacing w:after="0"/>
              <w:rPr>
                <w:sz w:val="20"/>
                <w:szCs w:val="20"/>
                <w:color w:val="auto"/>
              </w:rPr>
            </w:pPr>
            <w:r>
              <w:rPr>
                <w:rFonts w:ascii="Times New Roman" w:cs="Times New Roman" w:eastAsia="Times New Roman" w:hAnsi="Times New Roman"/>
                <w:sz w:val="17"/>
                <w:szCs w:val="17"/>
                <w:color w:val="0000FF"/>
              </w:rPr>
              <w:t>0</w:t>
            </w:r>
          </w:p>
        </w:tc>
        <w:tc>
          <w:tcPr>
            <w:tcW w:w="40" w:type="dxa"/>
            <w:vAlign w:val="bottom"/>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w w:val="93"/>
              </w:rPr>
              <w:t>0</w:t>
            </w:r>
          </w:p>
        </w:tc>
        <w:tc>
          <w:tcPr>
            <w:tcW w:w="0" w:type="dxa"/>
            <w:vAlign w:val="bottom"/>
          </w:tcPr>
          <w:p>
            <w:pPr>
              <w:spacing w:after="0"/>
              <w:rPr>
                <w:sz w:val="1"/>
                <w:szCs w:val="1"/>
                <w:color w:val="auto"/>
              </w:rPr>
            </w:pPr>
          </w:p>
        </w:tc>
      </w:tr>
      <w:tr>
        <w:trPr>
          <w:trHeight w:val="311"/>
        </w:trPr>
        <w:tc>
          <w:tcPr>
            <w:tcW w:w="1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APPLIED MATERIAL</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9"/>
              </w:rPr>
              <w:t>038222105</w:t>
            </w:r>
          </w:p>
        </w:tc>
        <w:tc>
          <w:tcPr>
            <w:tcW w:w="620" w:type="dxa"/>
            <w:vAlign w:val="bottom"/>
          </w:tcPr>
          <w:p>
            <w:pPr>
              <w:spacing w:after="0"/>
              <w:rPr>
                <w:sz w:val="24"/>
                <w:szCs w:val="24"/>
                <w:color w:val="auto"/>
              </w:rPr>
            </w:pPr>
          </w:p>
        </w:tc>
        <w:tc>
          <w:tcPr>
            <w:tcW w:w="1180" w:type="dxa"/>
            <w:vAlign w:val="bottom"/>
            <w:vMerge w:val="restart"/>
          </w:tcPr>
          <w:p>
            <w:pPr>
              <w:jc w:val="right"/>
              <w:ind w:right="116"/>
              <w:spacing w:after="0"/>
              <w:rPr>
                <w:sz w:val="20"/>
                <w:szCs w:val="20"/>
                <w:color w:val="auto"/>
              </w:rPr>
            </w:pPr>
            <w:r>
              <w:rPr>
                <w:rFonts w:ascii="Times New Roman" w:cs="Times New Roman" w:eastAsia="Times New Roman" w:hAnsi="Times New Roman"/>
                <w:sz w:val="17"/>
                <w:szCs w:val="17"/>
                <w:color w:val="0000FF"/>
              </w:rPr>
              <w:t>761,166</w:t>
            </w:r>
          </w:p>
        </w:tc>
        <w:tc>
          <w:tcPr>
            <w:tcW w:w="760" w:type="dxa"/>
            <w:vAlign w:val="bottom"/>
            <w:vMerge w:val="restart"/>
          </w:tcPr>
          <w:p>
            <w:pPr>
              <w:jc w:val="right"/>
              <w:ind w:right="16"/>
              <w:spacing w:after="0"/>
              <w:rPr>
                <w:sz w:val="20"/>
                <w:szCs w:val="20"/>
                <w:color w:val="auto"/>
              </w:rPr>
            </w:pPr>
            <w:r>
              <w:rPr>
                <w:rFonts w:ascii="Times New Roman" w:cs="Times New Roman" w:eastAsia="Times New Roman" w:hAnsi="Times New Roman"/>
                <w:sz w:val="17"/>
                <w:szCs w:val="17"/>
                <w:color w:val="0000FF"/>
              </w:rPr>
              <w:t>2,227</w:t>
            </w:r>
          </w:p>
        </w:tc>
        <w:tc>
          <w:tcPr>
            <w:tcW w:w="9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SOLE</w:t>
            </w:r>
          </w:p>
        </w:tc>
        <w:tc>
          <w:tcPr>
            <w:tcW w:w="9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11</w:t>
            </w:r>
          </w:p>
        </w:tc>
        <w:tc>
          <w:tcPr>
            <w:tcW w:w="1460" w:type="dxa"/>
            <w:vAlign w:val="bottom"/>
            <w:gridSpan w:val="2"/>
            <w:vMerge w:val="restart"/>
          </w:tcPr>
          <w:p>
            <w:pPr>
              <w:jc w:val="right"/>
              <w:ind w:right="547"/>
              <w:spacing w:after="0"/>
              <w:rPr>
                <w:sz w:val="20"/>
                <w:szCs w:val="20"/>
                <w:color w:val="auto"/>
              </w:rPr>
            </w:pPr>
            <w:r>
              <w:rPr>
                <w:rFonts w:ascii="Times New Roman" w:cs="Times New Roman" w:eastAsia="Times New Roman" w:hAnsi="Times New Roman"/>
                <w:sz w:val="17"/>
                <w:szCs w:val="17"/>
                <w:color w:val="0000FF"/>
              </w:rPr>
              <w:t>2,227</w:t>
            </w:r>
          </w:p>
        </w:tc>
        <w:tc>
          <w:tcPr>
            <w:tcW w:w="640" w:type="dxa"/>
            <w:vAlign w:val="bottom"/>
            <w:vMerge w:val="restart"/>
          </w:tcPr>
          <w:p>
            <w:pPr>
              <w:jc w:val="right"/>
              <w:ind w:right="378"/>
              <w:spacing w:after="0"/>
              <w:rPr>
                <w:sz w:val="20"/>
                <w:szCs w:val="20"/>
                <w:color w:val="auto"/>
              </w:rPr>
            </w:pPr>
            <w:r>
              <w:rPr>
                <w:rFonts w:ascii="Times New Roman" w:cs="Times New Roman" w:eastAsia="Times New Roman" w:hAnsi="Times New Roman"/>
                <w:sz w:val="17"/>
                <w:szCs w:val="17"/>
                <w:color w:val="0000FF"/>
              </w:rPr>
              <w:t>0</w:t>
            </w:r>
          </w:p>
        </w:tc>
        <w:tc>
          <w:tcPr>
            <w:tcW w:w="40" w:type="dxa"/>
            <w:vAlign w:val="bottom"/>
          </w:tcPr>
          <w:p>
            <w:pPr>
              <w:spacing w:after="0"/>
              <w:rPr>
                <w:sz w:val="24"/>
                <w:szCs w:val="24"/>
                <w:color w:val="auto"/>
              </w:rPr>
            </w:pPr>
          </w:p>
        </w:tc>
        <w:tc>
          <w:tcPr>
            <w:tcW w:w="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w w:val="93"/>
              </w:rPr>
              <w:t>0</w:t>
            </w:r>
          </w:p>
        </w:tc>
        <w:tc>
          <w:tcPr>
            <w:tcW w:w="0" w:type="dxa"/>
            <w:vAlign w:val="bottom"/>
          </w:tcPr>
          <w:p>
            <w:pPr>
              <w:spacing w:after="0"/>
              <w:rPr>
                <w:sz w:val="1"/>
                <w:szCs w:val="1"/>
                <w:color w:val="auto"/>
              </w:rPr>
            </w:pPr>
          </w:p>
        </w:tc>
      </w:tr>
      <w:tr>
        <w:trPr>
          <w:trHeight w:val="114"/>
        </w:trPr>
        <w:tc>
          <w:tcPr>
            <w:tcW w:w="1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ORD</w:t>
            </w:r>
          </w:p>
        </w:tc>
        <w:tc>
          <w:tcPr>
            <w:tcW w:w="84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6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APPLOVIN CL A ORD</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03831W108</w:t>
            </w:r>
          </w:p>
        </w:tc>
        <w:tc>
          <w:tcPr>
            <w:tcW w:w="11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204,572</w:t>
            </w:r>
          </w:p>
        </w:tc>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514</w:t>
            </w: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SOLE</w:t>
            </w:r>
          </w:p>
        </w:tc>
        <w:tc>
          <w:tcPr>
            <w:tcW w:w="9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11</w:t>
            </w:r>
          </w:p>
        </w:tc>
        <w:tc>
          <w:tcPr>
            <w:tcW w:w="1460" w:type="dxa"/>
            <w:vAlign w:val="bottom"/>
            <w:gridSpan w:val="2"/>
          </w:tcPr>
          <w:p>
            <w:pPr>
              <w:jc w:val="right"/>
              <w:ind w:right="547"/>
              <w:spacing w:after="0"/>
              <w:rPr>
                <w:sz w:val="20"/>
                <w:szCs w:val="20"/>
                <w:color w:val="auto"/>
              </w:rPr>
            </w:pPr>
            <w:r>
              <w:rPr>
                <w:rFonts w:ascii="Times New Roman" w:cs="Times New Roman" w:eastAsia="Times New Roman" w:hAnsi="Times New Roman"/>
                <w:sz w:val="17"/>
                <w:szCs w:val="17"/>
                <w:color w:val="0000FF"/>
              </w:rPr>
              <w:t>514</w:t>
            </w:r>
          </w:p>
        </w:tc>
        <w:tc>
          <w:tcPr>
            <w:tcW w:w="640" w:type="dxa"/>
            <w:vAlign w:val="bottom"/>
          </w:tcPr>
          <w:p>
            <w:pPr>
              <w:jc w:val="right"/>
              <w:ind w:right="378"/>
              <w:spacing w:after="0"/>
              <w:rPr>
                <w:sz w:val="20"/>
                <w:szCs w:val="20"/>
                <w:color w:val="auto"/>
              </w:rPr>
            </w:pPr>
            <w:r>
              <w:rPr>
                <w:rFonts w:ascii="Times New Roman" w:cs="Times New Roman" w:eastAsia="Times New Roman" w:hAnsi="Times New Roman"/>
                <w:sz w:val="17"/>
                <w:szCs w:val="17"/>
                <w:color w:val="0000FF"/>
              </w:rPr>
              <w:t>0</w:t>
            </w:r>
          </w:p>
        </w:tc>
        <w:tc>
          <w:tcPr>
            <w:tcW w:w="40" w:type="dxa"/>
            <w:vAlign w:val="bottom"/>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w w:val="93"/>
              </w:rPr>
              <w:t>0</w:t>
            </w:r>
          </w:p>
        </w:tc>
        <w:tc>
          <w:tcPr>
            <w:tcW w:w="0" w:type="dxa"/>
            <w:vAlign w:val="bottom"/>
          </w:tcPr>
          <w:p>
            <w:pPr>
              <w:spacing w:after="0"/>
              <w:rPr>
                <w:sz w:val="1"/>
                <w:szCs w:val="1"/>
                <w:color w:val="auto"/>
              </w:rPr>
            </w:pPr>
          </w:p>
        </w:tc>
      </w:tr>
      <w:tr>
        <w:trPr>
          <w:trHeight w:val="311"/>
        </w:trPr>
        <w:tc>
          <w:tcPr>
            <w:tcW w:w="1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ARISTA NETWORKS</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9"/>
              </w:rPr>
              <w:t>040413205</w:t>
            </w:r>
          </w:p>
        </w:tc>
        <w:tc>
          <w:tcPr>
            <w:tcW w:w="620" w:type="dxa"/>
            <w:vAlign w:val="bottom"/>
          </w:tcPr>
          <w:p>
            <w:pPr>
              <w:spacing w:after="0"/>
              <w:rPr>
                <w:sz w:val="24"/>
                <w:szCs w:val="24"/>
                <w:color w:val="auto"/>
              </w:rPr>
            </w:pPr>
          </w:p>
        </w:tc>
        <w:tc>
          <w:tcPr>
            <w:tcW w:w="1180" w:type="dxa"/>
            <w:vAlign w:val="bottom"/>
            <w:vMerge w:val="restart"/>
          </w:tcPr>
          <w:p>
            <w:pPr>
              <w:jc w:val="right"/>
              <w:ind w:right="116"/>
              <w:spacing w:after="0"/>
              <w:rPr>
                <w:sz w:val="20"/>
                <w:szCs w:val="20"/>
                <w:color w:val="auto"/>
              </w:rPr>
            </w:pPr>
            <w:r>
              <w:rPr>
                <w:rFonts w:ascii="Times New Roman" w:cs="Times New Roman" w:eastAsia="Times New Roman" w:hAnsi="Times New Roman"/>
                <w:sz w:val="17"/>
                <w:szCs w:val="17"/>
                <w:color w:val="0000FF"/>
              </w:rPr>
              <w:t>337,399</w:t>
            </w:r>
          </w:p>
        </w:tc>
        <w:tc>
          <w:tcPr>
            <w:tcW w:w="760" w:type="dxa"/>
            <w:vAlign w:val="bottom"/>
            <w:vMerge w:val="restart"/>
          </w:tcPr>
          <w:p>
            <w:pPr>
              <w:jc w:val="right"/>
              <w:ind w:right="16"/>
              <w:spacing w:after="0"/>
              <w:rPr>
                <w:sz w:val="20"/>
                <w:szCs w:val="20"/>
                <w:color w:val="auto"/>
              </w:rPr>
            </w:pPr>
            <w:r>
              <w:rPr>
                <w:rFonts w:ascii="Times New Roman" w:cs="Times New Roman" w:eastAsia="Times New Roman" w:hAnsi="Times New Roman"/>
                <w:sz w:val="17"/>
                <w:szCs w:val="17"/>
                <w:color w:val="0000FF"/>
              </w:rPr>
              <w:t>2,748</w:t>
            </w:r>
          </w:p>
        </w:tc>
        <w:tc>
          <w:tcPr>
            <w:tcW w:w="9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SOLE</w:t>
            </w:r>
          </w:p>
        </w:tc>
        <w:tc>
          <w:tcPr>
            <w:tcW w:w="9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11</w:t>
            </w:r>
          </w:p>
        </w:tc>
        <w:tc>
          <w:tcPr>
            <w:tcW w:w="1460" w:type="dxa"/>
            <w:vAlign w:val="bottom"/>
            <w:gridSpan w:val="2"/>
            <w:vMerge w:val="restart"/>
          </w:tcPr>
          <w:p>
            <w:pPr>
              <w:jc w:val="right"/>
              <w:ind w:right="547"/>
              <w:spacing w:after="0"/>
              <w:rPr>
                <w:sz w:val="20"/>
                <w:szCs w:val="20"/>
                <w:color w:val="auto"/>
              </w:rPr>
            </w:pPr>
            <w:r>
              <w:rPr>
                <w:rFonts w:ascii="Times New Roman" w:cs="Times New Roman" w:eastAsia="Times New Roman" w:hAnsi="Times New Roman"/>
                <w:sz w:val="17"/>
                <w:szCs w:val="17"/>
                <w:color w:val="0000FF"/>
              </w:rPr>
              <w:t>2,748</w:t>
            </w:r>
          </w:p>
        </w:tc>
        <w:tc>
          <w:tcPr>
            <w:tcW w:w="640" w:type="dxa"/>
            <w:vAlign w:val="bottom"/>
            <w:vMerge w:val="restart"/>
          </w:tcPr>
          <w:p>
            <w:pPr>
              <w:jc w:val="right"/>
              <w:ind w:right="378"/>
              <w:spacing w:after="0"/>
              <w:rPr>
                <w:sz w:val="20"/>
                <w:szCs w:val="20"/>
                <w:color w:val="auto"/>
              </w:rPr>
            </w:pPr>
            <w:r>
              <w:rPr>
                <w:rFonts w:ascii="Times New Roman" w:cs="Times New Roman" w:eastAsia="Times New Roman" w:hAnsi="Times New Roman"/>
                <w:sz w:val="17"/>
                <w:szCs w:val="17"/>
                <w:color w:val="0000FF"/>
              </w:rPr>
              <w:t>0</w:t>
            </w:r>
          </w:p>
        </w:tc>
        <w:tc>
          <w:tcPr>
            <w:tcW w:w="40" w:type="dxa"/>
            <w:vAlign w:val="bottom"/>
          </w:tcPr>
          <w:p>
            <w:pPr>
              <w:spacing w:after="0"/>
              <w:rPr>
                <w:sz w:val="24"/>
                <w:szCs w:val="24"/>
                <w:color w:val="auto"/>
              </w:rPr>
            </w:pPr>
          </w:p>
        </w:tc>
        <w:tc>
          <w:tcPr>
            <w:tcW w:w="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w w:val="93"/>
              </w:rPr>
              <w:t>0</w:t>
            </w:r>
          </w:p>
        </w:tc>
        <w:tc>
          <w:tcPr>
            <w:tcW w:w="0" w:type="dxa"/>
            <w:vAlign w:val="bottom"/>
          </w:tcPr>
          <w:p>
            <w:pPr>
              <w:spacing w:after="0"/>
              <w:rPr>
                <w:sz w:val="1"/>
                <w:szCs w:val="1"/>
                <w:color w:val="auto"/>
              </w:rPr>
            </w:pPr>
          </w:p>
        </w:tc>
      </w:tr>
      <w:tr>
        <w:trPr>
          <w:trHeight w:val="114"/>
        </w:trPr>
        <w:tc>
          <w:tcPr>
            <w:tcW w:w="1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ORD</w:t>
            </w:r>
          </w:p>
        </w:tc>
        <w:tc>
          <w:tcPr>
            <w:tcW w:w="84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6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AUTOMATIC DATA</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9"/>
              </w:rPr>
              <w:t>053015103</w:t>
            </w:r>
          </w:p>
        </w:tc>
        <w:tc>
          <w:tcPr>
            <w:tcW w:w="620" w:type="dxa"/>
            <w:vAlign w:val="bottom"/>
          </w:tcPr>
          <w:p>
            <w:pPr>
              <w:spacing w:after="0"/>
              <w:rPr>
                <w:sz w:val="24"/>
                <w:szCs w:val="24"/>
                <w:color w:val="auto"/>
              </w:rPr>
            </w:pPr>
          </w:p>
        </w:tc>
        <w:tc>
          <w:tcPr>
            <w:tcW w:w="1180" w:type="dxa"/>
            <w:vAlign w:val="bottom"/>
            <w:vMerge w:val="restart"/>
          </w:tcPr>
          <w:p>
            <w:pPr>
              <w:jc w:val="right"/>
              <w:ind w:right="116"/>
              <w:spacing w:after="0"/>
              <w:rPr>
                <w:sz w:val="20"/>
                <w:szCs w:val="20"/>
                <w:color w:val="auto"/>
              </w:rPr>
            </w:pPr>
            <w:r>
              <w:rPr>
                <w:rFonts w:ascii="Times New Roman" w:cs="Times New Roman" w:eastAsia="Times New Roman" w:hAnsi="Times New Roman"/>
                <w:sz w:val="17"/>
                <w:szCs w:val="17"/>
                <w:color w:val="0000FF"/>
              </w:rPr>
              <w:t>248,896</w:t>
            </w:r>
          </w:p>
        </w:tc>
        <w:tc>
          <w:tcPr>
            <w:tcW w:w="760" w:type="dxa"/>
            <w:vAlign w:val="bottom"/>
            <w:vMerge w:val="restart"/>
          </w:tcPr>
          <w:p>
            <w:pPr>
              <w:jc w:val="right"/>
              <w:ind w:right="16"/>
              <w:spacing w:after="0"/>
              <w:rPr>
                <w:sz w:val="20"/>
                <w:szCs w:val="20"/>
                <w:color w:val="auto"/>
              </w:rPr>
            </w:pPr>
            <w:r>
              <w:rPr>
                <w:rFonts w:ascii="Times New Roman" w:cs="Times New Roman" w:eastAsia="Times New Roman" w:hAnsi="Times New Roman"/>
                <w:sz w:val="17"/>
                <w:szCs w:val="17"/>
                <w:color w:val="0000FF"/>
              </w:rPr>
              <w:t>1,225</w:t>
            </w:r>
          </w:p>
        </w:tc>
        <w:tc>
          <w:tcPr>
            <w:tcW w:w="9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SOLE</w:t>
            </w:r>
          </w:p>
        </w:tc>
        <w:tc>
          <w:tcPr>
            <w:tcW w:w="9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11</w:t>
            </w:r>
          </w:p>
        </w:tc>
        <w:tc>
          <w:tcPr>
            <w:tcW w:w="1460" w:type="dxa"/>
            <w:vAlign w:val="bottom"/>
            <w:gridSpan w:val="2"/>
            <w:vMerge w:val="restart"/>
          </w:tcPr>
          <w:p>
            <w:pPr>
              <w:jc w:val="right"/>
              <w:ind w:right="547"/>
              <w:spacing w:after="0"/>
              <w:rPr>
                <w:sz w:val="20"/>
                <w:szCs w:val="20"/>
                <w:color w:val="auto"/>
              </w:rPr>
            </w:pPr>
            <w:r>
              <w:rPr>
                <w:rFonts w:ascii="Times New Roman" w:cs="Times New Roman" w:eastAsia="Times New Roman" w:hAnsi="Times New Roman"/>
                <w:sz w:val="17"/>
                <w:szCs w:val="17"/>
                <w:color w:val="0000FF"/>
              </w:rPr>
              <w:t>1,225</w:t>
            </w:r>
          </w:p>
        </w:tc>
        <w:tc>
          <w:tcPr>
            <w:tcW w:w="640" w:type="dxa"/>
            <w:vAlign w:val="bottom"/>
            <w:vMerge w:val="restart"/>
          </w:tcPr>
          <w:p>
            <w:pPr>
              <w:jc w:val="right"/>
              <w:ind w:right="378"/>
              <w:spacing w:after="0"/>
              <w:rPr>
                <w:sz w:val="20"/>
                <w:szCs w:val="20"/>
                <w:color w:val="auto"/>
              </w:rPr>
            </w:pPr>
            <w:r>
              <w:rPr>
                <w:rFonts w:ascii="Times New Roman" w:cs="Times New Roman" w:eastAsia="Times New Roman" w:hAnsi="Times New Roman"/>
                <w:sz w:val="17"/>
                <w:szCs w:val="17"/>
                <w:color w:val="0000FF"/>
              </w:rPr>
              <w:t>0</w:t>
            </w:r>
          </w:p>
        </w:tc>
        <w:tc>
          <w:tcPr>
            <w:tcW w:w="40" w:type="dxa"/>
            <w:vAlign w:val="bottom"/>
          </w:tcPr>
          <w:p>
            <w:pPr>
              <w:spacing w:after="0"/>
              <w:rPr>
                <w:sz w:val="24"/>
                <w:szCs w:val="24"/>
                <w:color w:val="auto"/>
              </w:rPr>
            </w:pPr>
          </w:p>
        </w:tc>
        <w:tc>
          <w:tcPr>
            <w:tcW w:w="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w w:val="93"/>
              </w:rPr>
              <w:t>0</w:t>
            </w:r>
          </w:p>
        </w:tc>
        <w:tc>
          <w:tcPr>
            <w:tcW w:w="0" w:type="dxa"/>
            <w:vAlign w:val="bottom"/>
          </w:tcPr>
          <w:p>
            <w:pPr>
              <w:spacing w:after="0"/>
              <w:rPr>
                <w:sz w:val="1"/>
                <w:szCs w:val="1"/>
                <w:color w:val="auto"/>
              </w:rPr>
            </w:pPr>
          </w:p>
        </w:tc>
      </w:tr>
      <w:tr>
        <w:trPr>
          <w:trHeight w:val="114"/>
        </w:trPr>
        <w:tc>
          <w:tcPr>
            <w:tcW w:w="1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PROCESSING ORD</w:t>
            </w:r>
          </w:p>
        </w:tc>
        <w:tc>
          <w:tcPr>
            <w:tcW w:w="84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6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AVALONBAY</w:t>
            </w: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COMMUNITIES REIT</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9"/>
              </w:rPr>
              <w:t>053484101</w:t>
            </w:r>
          </w:p>
        </w:tc>
        <w:tc>
          <w:tcPr>
            <w:tcW w:w="620" w:type="dxa"/>
            <w:vAlign w:val="bottom"/>
          </w:tcPr>
          <w:p>
            <w:pPr>
              <w:spacing w:after="0"/>
              <w:rPr>
                <w:sz w:val="17"/>
                <w:szCs w:val="17"/>
                <w:color w:val="auto"/>
              </w:rPr>
            </w:pPr>
          </w:p>
        </w:tc>
        <w:tc>
          <w:tcPr>
            <w:tcW w:w="11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1,210,750</w:t>
            </w:r>
          </w:p>
        </w:tc>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7,412</w:t>
            </w: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SOLE</w:t>
            </w:r>
          </w:p>
        </w:tc>
        <w:tc>
          <w:tcPr>
            <w:tcW w:w="9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11</w:t>
            </w:r>
          </w:p>
        </w:tc>
        <w:tc>
          <w:tcPr>
            <w:tcW w:w="1460" w:type="dxa"/>
            <w:vAlign w:val="bottom"/>
            <w:gridSpan w:val="2"/>
          </w:tcPr>
          <w:p>
            <w:pPr>
              <w:jc w:val="right"/>
              <w:ind w:right="547"/>
              <w:spacing w:after="0"/>
              <w:rPr>
                <w:sz w:val="20"/>
                <w:szCs w:val="20"/>
                <w:color w:val="auto"/>
              </w:rPr>
            </w:pPr>
            <w:r>
              <w:rPr>
                <w:rFonts w:ascii="Times New Roman" w:cs="Times New Roman" w:eastAsia="Times New Roman" w:hAnsi="Times New Roman"/>
                <w:sz w:val="17"/>
                <w:szCs w:val="17"/>
                <w:color w:val="0000FF"/>
              </w:rPr>
              <w:t>7,412</w:t>
            </w:r>
          </w:p>
        </w:tc>
        <w:tc>
          <w:tcPr>
            <w:tcW w:w="640" w:type="dxa"/>
            <w:vAlign w:val="bottom"/>
          </w:tcPr>
          <w:p>
            <w:pPr>
              <w:jc w:val="right"/>
              <w:ind w:right="378"/>
              <w:spacing w:after="0"/>
              <w:rPr>
                <w:sz w:val="20"/>
                <w:szCs w:val="20"/>
                <w:color w:val="auto"/>
              </w:rPr>
            </w:pPr>
            <w:r>
              <w:rPr>
                <w:rFonts w:ascii="Times New Roman" w:cs="Times New Roman" w:eastAsia="Times New Roman" w:hAnsi="Times New Roman"/>
                <w:sz w:val="17"/>
                <w:szCs w:val="17"/>
                <w:color w:val="0000FF"/>
              </w:rPr>
              <w:t>0</w:t>
            </w:r>
          </w:p>
        </w:tc>
        <w:tc>
          <w:tcPr>
            <w:tcW w:w="4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w w:val="93"/>
              </w:rPr>
              <w:t>0</w:t>
            </w:r>
          </w:p>
        </w:tc>
        <w:tc>
          <w:tcPr>
            <w:tcW w:w="0" w:type="dxa"/>
            <w:vAlign w:val="bottom"/>
          </w:tcPr>
          <w:p>
            <w:pPr>
              <w:spacing w:after="0"/>
              <w:rPr>
                <w:sz w:val="1"/>
                <w:szCs w:val="1"/>
                <w:color w:val="auto"/>
              </w:rPr>
            </w:pPr>
          </w:p>
        </w:tc>
      </w:tr>
      <w:tr>
        <w:trPr>
          <w:trHeight w:val="217"/>
        </w:trPr>
        <w:tc>
          <w:tcPr>
            <w:tcW w:w="1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ORD</w:t>
            </w: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1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BANK OF AMERICA</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9"/>
              </w:rPr>
              <w:t>060505104</w:t>
            </w:r>
          </w:p>
        </w:tc>
        <w:tc>
          <w:tcPr>
            <w:tcW w:w="620" w:type="dxa"/>
            <w:vAlign w:val="bottom"/>
          </w:tcPr>
          <w:p>
            <w:pPr>
              <w:spacing w:after="0"/>
              <w:rPr>
                <w:sz w:val="24"/>
                <w:szCs w:val="24"/>
                <w:color w:val="auto"/>
              </w:rPr>
            </w:pPr>
          </w:p>
        </w:tc>
        <w:tc>
          <w:tcPr>
            <w:tcW w:w="1180" w:type="dxa"/>
            <w:vAlign w:val="bottom"/>
            <w:vMerge w:val="restart"/>
          </w:tcPr>
          <w:p>
            <w:pPr>
              <w:jc w:val="right"/>
              <w:ind w:right="116"/>
              <w:spacing w:after="0"/>
              <w:rPr>
                <w:sz w:val="20"/>
                <w:szCs w:val="20"/>
                <w:color w:val="auto"/>
              </w:rPr>
            </w:pPr>
            <w:r>
              <w:rPr>
                <w:rFonts w:ascii="Times New Roman" w:cs="Times New Roman" w:eastAsia="Times New Roman" w:hAnsi="Times New Roman"/>
                <w:sz w:val="17"/>
                <w:szCs w:val="17"/>
                <w:color w:val="0000FF"/>
              </w:rPr>
              <w:t>913,380</w:t>
            </w:r>
          </w:p>
        </w:tc>
        <w:tc>
          <w:tcPr>
            <w:tcW w:w="760" w:type="dxa"/>
            <w:vAlign w:val="bottom"/>
            <w:vMerge w:val="restart"/>
          </w:tcPr>
          <w:p>
            <w:pPr>
              <w:jc w:val="right"/>
              <w:ind w:right="16"/>
              <w:spacing w:after="0"/>
              <w:rPr>
                <w:sz w:val="20"/>
                <w:szCs w:val="20"/>
                <w:color w:val="auto"/>
              </w:rPr>
            </w:pPr>
            <w:r>
              <w:rPr>
                <w:rFonts w:ascii="Times New Roman" w:cs="Times New Roman" w:eastAsia="Times New Roman" w:hAnsi="Times New Roman"/>
                <w:sz w:val="17"/>
                <w:szCs w:val="17"/>
                <w:color w:val="0000FF"/>
              </w:rPr>
              <w:t>18,736</w:t>
            </w:r>
          </w:p>
        </w:tc>
        <w:tc>
          <w:tcPr>
            <w:tcW w:w="9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SOLE</w:t>
            </w:r>
          </w:p>
        </w:tc>
        <w:tc>
          <w:tcPr>
            <w:tcW w:w="9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11</w:t>
            </w:r>
          </w:p>
        </w:tc>
        <w:tc>
          <w:tcPr>
            <w:tcW w:w="1460" w:type="dxa"/>
            <w:vAlign w:val="bottom"/>
            <w:gridSpan w:val="2"/>
            <w:vMerge w:val="restart"/>
          </w:tcPr>
          <w:p>
            <w:pPr>
              <w:jc w:val="right"/>
              <w:ind w:right="547"/>
              <w:spacing w:after="0"/>
              <w:rPr>
                <w:sz w:val="20"/>
                <w:szCs w:val="20"/>
                <w:color w:val="auto"/>
              </w:rPr>
            </w:pPr>
            <w:r>
              <w:rPr>
                <w:rFonts w:ascii="Times New Roman" w:cs="Times New Roman" w:eastAsia="Times New Roman" w:hAnsi="Times New Roman"/>
                <w:sz w:val="17"/>
                <w:szCs w:val="17"/>
                <w:color w:val="0000FF"/>
              </w:rPr>
              <w:t>18,736</w:t>
            </w:r>
          </w:p>
        </w:tc>
        <w:tc>
          <w:tcPr>
            <w:tcW w:w="640" w:type="dxa"/>
            <w:vAlign w:val="bottom"/>
            <w:vMerge w:val="restart"/>
          </w:tcPr>
          <w:p>
            <w:pPr>
              <w:jc w:val="right"/>
              <w:ind w:right="378"/>
              <w:spacing w:after="0"/>
              <w:rPr>
                <w:sz w:val="20"/>
                <w:szCs w:val="20"/>
                <w:color w:val="auto"/>
              </w:rPr>
            </w:pPr>
            <w:r>
              <w:rPr>
                <w:rFonts w:ascii="Times New Roman" w:cs="Times New Roman" w:eastAsia="Times New Roman" w:hAnsi="Times New Roman"/>
                <w:sz w:val="17"/>
                <w:szCs w:val="17"/>
                <w:color w:val="0000FF"/>
              </w:rPr>
              <w:t>0</w:t>
            </w:r>
          </w:p>
        </w:tc>
        <w:tc>
          <w:tcPr>
            <w:tcW w:w="40" w:type="dxa"/>
            <w:vAlign w:val="bottom"/>
          </w:tcPr>
          <w:p>
            <w:pPr>
              <w:spacing w:after="0"/>
              <w:rPr>
                <w:sz w:val="24"/>
                <w:szCs w:val="24"/>
                <w:color w:val="auto"/>
              </w:rPr>
            </w:pPr>
          </w:p>
        </w:tc>
        <w:tc>
          <w:tcPr>
            <w:tcW w:w="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w w:val="93"/>
              </w:rPr>
              <w:t>0</w:t>
            </w:r>
          </w:p>
        </w:tc>
        <w:tc>
          <w:tcPr>
            <w:tcW w:w="0" w:type="dxa"/>
            <w:vAlign w:val="bottom"/>
          </w:tcPr>
          <w:p>
            <w:pPr>
              <w:spacing w:after="0"/>
              <w:rPr>
                <w:sz w:val="1"/>
                <w:szCs w:val="1"/>
                <w:color w:val="auto"/>
              </w:rPr>
            </w:pPr>
          </w:p>
        </w:tc>
      </w:tr>
      <w:tr>
        <w:trPr>
          <w:trHeight w:val="114"/>
        </w:trPr>
        <w:tc>
          <w:tcPr>
            <w:tcW w:w="1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ORD</w:t>
            </w:r>
          </w:p>
        </w:tc>
        <w:tc>
          <w:tcPr>
            <w:tcW w:w="84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6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BANK OF NEW</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9"/>
              </w:rPr>
              <w:t>064058100</w:t>
            </w:r>
          </w:p>
        </w:tc>
        <w:tc>
          <w:tcPr>
            <w:tcW w:w="620" w:type="dxa"/>
            <w:vAlign w:val="bottom"/>
          </w:tcPr>
          <w:p>
            <w:pPr>
              <w:spacing w:after="0"/>
              <w:rPr>
                <w:sz w:val="24"/>
                <w:szCs w:val="24"/>
                <w:color w:val="auto"/>
              </w:rPr>
            </w:pPr>
          </w:p>
        </w:tc>
        <w:tc>
          <w:tcPr>
            <w:tcW w:w="1180" w:type="dxa"/>
            <w:vAlign w:val="bottom"/>
            <w:vMerge w:val="restart"/>
          </w:tcPr>
          <w:p>
            <w:pPr>
              <w:jc w:val="right"/>
              <w:ind w:right="116"/>
              <w:spacing w:after="0"/>
              <w:rPr>
                <w:sz w:val="20"/>
                <w:szCs w:val="20"/>
                <w:color w:val="auto"/>
              </w:rPr>
            </w:pPr>
            <w:r>
              <w:rPr>
                <w:rFonts w:ascii="Times New Roman" w:cs="Times New Roman" w:eastAsia="Times New Roman" w:hAnsi="Times New Roman"/>
                <w:sz w:val="17"/>
                <w:szCs w:val="17"/>
                <w:color w:val="0000FF"/>
              </w:rPr>
              <w:t>305,354</w:t>
            </w:r>
          </w:p>
        </w:tc>
        <w:tc>
          <w:tcPr>
            <w:tcW w:w="760" w:type="dxa"/>
            <w:vAlign w:val="bottom"/>
            <w:vMerge w:val="restart"/>
          </w:tcPr>
          <w:p>
            <w:pPr>
              <w:jc w:val="right"/>
              <w:ind w:right="16"/>
              <w:spacing w:after="0"/>
              <w:rPr>
                <w:sz w:val="20"/>
                <w:szCs w:val="20"/>
                <w:color w:val="auto"/>
              </w:rPr>
            </w:pPr>
            <w:r>
              <w:rPr>
                <w:rFonts w:ascii="Times New Roman" w:cs="Times New Roman" w:eastAsia="Times New Roman" w:hAnsi="Times New Roman"/>
                <w:sz w:val="17"/>
                <w:szCs w:val="17"/>
                <w:color w:val="0000FF"/>
              </w:rPr>
              <w:t>2,574</w:t>
            </w:r>
          </w:p>
        </w:tc>
        <w:tc>
          <w:tcPr>
            <w:tcW w:w="9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SOLE</w:t>
            </w:r>
          </w:p>
        </w:tc>
        <w:tc>
          <w:tcPr>
            <w:tcW w:w="9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11</w:t>
            </w:r>
          </w:p>
        </w:tc>
        <w:tc>
          <w:tcPr>
            <w:tcW w:w="1460" w:type="dxa"/>
            <w:vAlign w:val="bottom"/>
            <w:gridSpan w:val="2"/>
            <w:vMerge w:val="restart"/>
          </w:tcPr>
          <w:p>
            <w:pPr>
              <w:jc w:val="right"/>
              <w:ind w:right="547"/>
              <w:spacing w:after="0"/>
              <w:rPr>
                <w:sz w:val="20"/>
                <w:szCs w:val="20"/>
                <w:color w:val="auto"/>
              </w:rPr>
            </w:pPr>
            <w:r>
              <w:rPr>
                <w:rFonts w:ascii="Times New Roman" w:cs="Times New Roman" w:eastAsia="Times New Roman" w:hAnsi="Times New Roman"/>
                <w:sz w:val="17"/>
                <w:szCs w:val="17"/>
                <w:color w:val="0000FF"/>
              </w:rPr>
              <w:t>2,574</w:t>
            </w:r>
          </w:p>
        </w:tc>
        <w:tc>
          <w:tcPr>
            <w:tcW w:w="640" w:type="dxa"/>
            <w:vAlign w:val="bottom"/>
            <w:vMerge w:val="restart"/>
          </w:tcPr>
          <w:p>
            <w:pPr>
              <w:jc w:val="right"/>
              <w:ind w:right="378"/>
              <w:spacing w:after="0"/>
              <w:rPr>
                <w:sz w:val="20"/>
                <w:szCs w:val="20"/>
                <w:color w:val="auto"/>
              </w:rPr>
            </w:pPr>
            <w:r>
              <w:rPr>
                <w:rFonts w:ascii="Times New Roman" w:cs="Times New Roman" w:eastAsia="Times New Roman" w:hAnsi="Times New Roman"/>
                <w:sz w:val="17"/>
                <w:szCs w:val="17"/>
                <w:color w:val="0000FF"/>
              </w:rPr>
              <w:t>0</w:t>
            </w:r>
          </w:p>
        </w:tc>
        <w:tc>
          <w:tcPr>
            <w:tcW w:w="40" w:type="dxa"/>
            <w:vAlign w:val="bottom"/>
          </w:tcPr>
          <w:p>
            <w:pPr>
              <w:spacing w:after="0"/>
              <w:rPr>
                <w:sz w:val="24"/>
                <w:szCs w:val="24"/>
                <w:color w:val="auto"/>
              </w:rPr>
            </w:pPr>
          </w:p>
        </w:tc>
        <w:tc>
          <w:tcPr>
            <w:tcW w:w="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w w:val="93"/>
              </w:rPr>
              <w:t>0</w:t>
            </w:r>
          </w:p>
        </w:tc>
        <w:tc>
          <w:tcPr>
            <w:tcW w:w="0" w:type="dxa"/>
            <w:vAlign w:val="bottom"/>
          </w:tcPr>
          <w:p>
            <w:pPr>
              <w:spacing w:after="0"/>
              <w:rPr>
                <w:sz w:val="1"/>
                <w:szCs w:val="1"/>
                <w:color w:val="auto"/>
              </w:rPr>
            </w:pPr>
          </w:p>
        </w:tc>
      </w:tr>
      <w:tr>
        <w:trPr>
          <w:trHeight w:val="217"/>
        </w:trPr>
        <w:tc>
          <w:tcPr>
            <w:tcW w:w="1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YORK MELLON ORD</w:t>
            </w:r>
          </w:p>
        </w:tc>
        <w:tc>
          <w:tcPr>
            <w:tcW w:w="84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1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BERKSHIRE</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9"/>
              </w:rPr>
              <w:t>084670702</w:t>
            </w:r>
          </w:p>
        </w:tc>
        <w:tc>
          <w:tcPr>
            <w:tcW w:w="620" w:type="dxa"/>
            <w:vAlign w:val="bottom"/>
          </w:tcPr>
          <w:p>
            <w:pPr>
              <w:spacing w:after="0"/>
              <w:rPr>
                <w:sz w:val="24"/>
                <w:szCs w:val="24"/>
                <w:color w:val="auto"/>
              </w:rPr>
            </w:pPr>
          </w:p>
        </w:tc>
        <w:tc>
          <w:tcPr>
            <w:tcW w:w="11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1,904,341</w:t>
            </w:r>
          </w:p>
        </w:tc>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3,974</w:t>
            </w: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SOLE</w:t>
            </w:r>
          </w:p>
        </w:tc>
        <w:tc>
          <w:tcPr>
            <w:tcW w:w="9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11</w:t>
            </w:r>
          </w:p>
        </w:tc>
        <w:tc>
          <w:tcPr>
            <w:tcW w:w="1460" w:type="dxa"/>
            <w:vAlign w:val="bottom"/>
            <w:gridSpan w:val="2"/>
          </w:tcPr>
          <w:p>
            <w:pPr>
              <w:jc w:val="right"/>
              <w:ind w:right="547"/>
              <w:spacing w:after="0"/>
              <w:rPr>
                <w:sz w:val="20"/>
                <w:szCs w:val="20"/>
                <w:color w:val="auto"/>
              </w:rPr>
            </w:pPr>
            <w:r>
              <w:rPr>
                <w:rFonts w:ascii="Times New Roman" w:cs="Times New Roman" w:eastAsia="Times New Roman" w:hAnsi="Times New Roman"/>
                <w:sz w:val="17"/>
                <w:szCs w:val="17"/>
                <w:color w:val="0000FF"/>
              </w:rPr>
              <w:t>3,974</w:t>
            </w:r>
          </w:p>
        </w:tc>
        <w:tc>
          <w:tcPr>
            <w:tcW w:w="640" w:type="dxa"/>
            <w:vAlign w:val="bottom"/>
          </w:tcPr>
          <w:p>
            <w:pPr>
              <w:jc w:val="right"/>
              <w:ind w:right="378"/>
              <w:spacing w:after="0"/>
              <w:rPr>
                <w:sz w:val="20"/>
                <w:szCs w:val="20"/>
                <w:color w:val="auto"/>
              </w:rPr>
            </w:pPr>
            <w:r>
              <w:rPr>
                <w:rFonts w:ascii="Times New Roman" w:cs="Times New Roman" w:eastAsia="Times New Roman" w:hAnsi="Times New Roman"/>
                <w:sz w:val="17"/>
                <w:szCs w:val="17"/>
                <w:color w:val="0000FF"/>
              </w:rPr>
              <w:t>0</w:t>
            </w:r>
          </w:p>
        </w:tc>
        <w:tc>
          <w:tcPr>
            <w:tcW w:w="40" w:type="dxa"/>
            <w:vAlign w:val="bottom"/>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w w:val="93"/>
              </w:rPr>
              <w:t>0</w:t>
            </w:r>
          </w:p>
        </w:tc>
        <w:tc>
          <w:tcPr>
            <w:tcW w:w="0" w:type="dxa"/>
            <w:vAlign w:val="bottom"/>
          </w:tcPr>
          <w:p>
            <w:pPr>
              <w:spacing w:after="0"/>
              <w:rPr>
                <w:sz w:val="1"/>
                <w:szCs w:val="1"/>
                <w:color w:val="auto"/>
              </w:rPr>
            </w:pPr>
          </w:p>
        </w:tc>
      </w:tr>
      <w:tr>
        <w:trPr>
          <w:trHeight w:val="217"/>
        </w:trPr>
        <w:tc>
          <w:tcPr>
            <w:tcW w:w="1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HATHAWAY CL B</w:t>
            </w: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7062470</wp:posOffset>
            </wp:positionH>
            <wp:positionV relativeFrom="paragraph">
              <wp:posOffset>-9921875</wp:posOffset>
            </wp:positionV>
            <wp:extent cx="58420" cy="6388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8420" cy="638810"/>
                    </a:xfrm>
                    <a:prstGeom prst="rect">
                      <a:avLst/>
                    </a:prstGeom>
                    <a:noFill/>
                  </pic:spPr>
                </pic:pic>
              </a:graphicData>
            </a:graphic>
          </wp:anchor>
        </w:drawing>
        <w:drawing>
          <wp:anchor simplePos="0" relativeHeight="251657728" behindDoc="1" locked="0" layoutInCell="0" allowOverlap="1">
            <wp:simplePos x="0" y="0"/>
            <wp:positionH relativeFrom="column">
              <wp:posOffset>5737860</wp:posOffset>
            </wp:positionH>
            <wp:positionV relativeFrom="paragraph">
              <wp:posOffset>-9921875</wp:posOffset>
            </wp:positionV>
            <wp:extent cx="58420" cy="6388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8420" cy="638810"/>
                    </a:xfrm>
                    <a:prstGeom prst="rect">
                      <a:avLst/>
                    </a:prstGeom>
                    <a:noFill/>
                  </pic:spPr>
                </pic:pic>
              </a:graphicData>
            </a:graphic>
          </wp:anchor>
        </w:drawing>
        <w:drawing>
          <wp:anchor simplePos="0" relativeHeight="251657728" behindDoc="1" locked="0" layoutInCell="0" allowOverlap="1">
            <wp:simplePos x="0" y="0"/>
            <wp:positionH relativeFrom="column">
              <wp:posOffset>7119620</wp:posOffset>
            </wp:positionH>
            <wp:positionV relativeFrom="paragraph">
              <wp:posOffset>-8964930</wp:posOffset>
            </wp:positionV>
            <wp:extent cx="3365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-8964930</wp:posOffset>
            </wp:positionV>
            <wp:extent cx="3365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73" w:orient="portrait"/>
          <w:cols w:equalWidth="0" w:num="1">
            <w:col w:w="11300"/>
          </w:cols>
          <w:pgMar w:left="320" w:top="204" w:right="27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7"/>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BOEING ORD</w:t>
            </w:r>
          </w:p>
        </w:tc>
        <w:tc>
          <w:tcPr>
            <w:tcW w:w="520" w:type="dxa"/>
            <w:vAlign w:val="bottom"/>
          </w:tcPr>
          <w:p>
            <w:pPr>
              <w:ind w:left="8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35"/>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BXP ORD</w:t>
            </w:r>
          </w:p>
        </w:tc>
        <w:tc>
          <w:tcPr>
            <w:tcW w:w="520" w:type="dxa"/>
            <w:vAlign w:val="bottom"/>
          </w:tcPr>
          <w:p>
            <w:pPr>
              <w:ind w:left="8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11"/>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BRISTOL MYERS</w:t>
            </w:r>
          </w:p>
        </w:tc>
        <w:tc>
          <w:tcPr>
            <w:tcW w:w="5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SQUIBB ORD</w:t>
            </w:r>
          </w:p>
        </w:tc>
        <w:tc>
          <w:tcPr>
            <w:tcW w:w="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68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BROADCOM ORD</w:t>
            </w:r>
          </w:p>
        </w:tc>
        <w:tc>
          <w:tcPr>
            <w:tcW w:w="520" w:type="dxa"/>
            <w:vAlign w:val="bottom"/>
          </w:tcPr>
          <w:p>
            <w:pPr>
              <w:ind w:left="8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11"/>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CME GROUP CL A</w:t>
            </w:r>
          </w:p>
        </w:tc>
        <w:tc>
          <w:tcPr>
            <w:tcW w:w="5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68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CSX ORD</w:t>
            </w:r>
          </w:p>
        </w:tc>
        <w:tc>
          <w:tcPr>
            <w:tcW w:w="520" w:type="dxa"/>
            <w:vAlign w:val="bottom"/>
          </w:tcPr>
          <w:p>
            <w:pPr>
              <w:ind w:left="8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35"/>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CVS HEALTH ORD</w:t>
            </w:r>
          </w:p>
        </w:tc>
        <w:tc>
          <w:tcPr>
            <w:tcW w:w="520" w:type="dxa"/>
            <w:vAlign w:val="bottom"/>
          </w:tcPr>
          <w:p>
            <w:pPr>
              <w:ind w:left="8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75"/>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CAMDEN PROPERTY</w:t>
            </w:r>
          </w:p>
        </w:tc>
        <w:tc>
          <w:tcPr>
            <w:tcW w:w="520" w:type="dxa"/>
            <w:vAlign w:val="bottom"/>
          </w:tcPr>
          <w:p>
            <w:pPr>
              <w:ind w:left="8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REIT ORD</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CAPITAL ONE</w:t>
            </w:r>
          </w:p>
        </w:tc>
        <w:tc>
          <w:tcPr>
            <w:tcW w:w="5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FINANCIAL ORD</w:t>
            </w:r>
          </w:p>
        </w:tc>
        <w:tc>
          <w:tcPr>
            <w:tcW w:w="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68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CATERPILLAR ORD</w:t>
            </w:r>
          </w:p>
        </w:tc>
        <w:tc>
          <w:tcPr>
            <w:tcW w:w="520" w:type="dxa"/>
            <w:vAlign w:val="bottom"/>
          </w:tcPr>
          <w:p>
            <w:pPr>
              <w:ind w:left="8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35"/>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CHEVRON ORD</w:t>
            </w:r>
          </w:p>
        </w:tc>
        <w:tc>
          <w:tcPr>
            <w:tcW w:w="520" w:type="dxa"/>
            <w:vAlign w:val="bottom"/>
          </w:tcPr>
          <w:p>
            <w:pPr>
              <w:ind w:left="8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11"/>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CISCO SYSTEMS</w:t>
            </w:r>
          </w:p>
        </w:tc>
        <w:tc>
          <w:tcPr>
            <w:tcW w:w="5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68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CITIGROUP ORD</w:t>
            </w:r>
          </w:p>
        </w:tc>
        <w:tc>
          <w:tcPr>
            <w:tcW w:w="520" w:type="dxa"/>
            <w:vAlign w:val="bottom"/>
          </w:tcPr>
          <w:p>
            <w:pPr>
              <w:ind w:left="8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35"/>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COCA-COLA ORD</w:t>
            </w:r>
          </w:p>
        </w:tc>
        <w:tc>
          <w:tcPr>
            <w:tcW w:w="520" w:type="dxa"/>
            <w:vAlign w:val="bottom"/>
          </w:tcPr>
          <w:p>
            <w:pPr>
              <w:ind w:left="8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35"/>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COMCAST CL A ORD</w:t>
            </w:r>
          </w:p>
        </w:tc>
        <w:tc>
          <w:tcPr>
            <w:tcW w:w="520" w:type="dxa"/>
            <w:vAlign w:val="bottom"/>
          </w:tcPr>
          <w:p>
            <w:pPr>
              <w:ind w:left="8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11"/>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CONOCOPHILLIPS</w:t>
            </w:r>
          </w:p>
        </w:tc>
        <w:tc>
          <w:tcPr>
            <w:tcW w:w="5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68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CONSTELLATION</w:t>
            </w:r>
          </w:p>
        </w:tc>
        <w:tc>
          <w:tcPr>
            <w:tcW w:w="5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ENERGY ORD</w:t>
            </w:r>
          </w:p>
        </w:tc>
        <w:tc>
          <w:tcPr>
            <w:tcW w:w="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68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CORNING ORD</w:t>
            </w:r>
          </w:p>
        </w:tc>
        <w:tc>
          <w:tcPr>
            <w:tcW w:w="520" w:type="dxa"/>
            <w:vAlign w:val="bottom"/>
          </w:tcPr>
          <w:p>
            <w:pPr>
              <w:ind w:left="8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11"/>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COSTCO</w:t>
            </w:r>
          </w:p>
        </w:tc>
        <w:tc>
          <w:tcPr>
            <w:tcW w:w="5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WHOLESALE ORD</w:t>
            </w:r>
          </w:p>
        </w:tc>
        <w:tc>
          <w:tcPr>
            <w:tcW w:w="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68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CUBESMART REIT</w:t>
            </w:r>
          </w:p>
        </w:tc>
        <w:tc>
          <w:tcPr>
            <w:tcW w:w="5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68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DEERE ORD</w:t>
            </w:r>
          </w:p>
        </w:tc>
        <w:tc>
          <w:tcPr>
            <w:tcW w:w="520" w:type="dxa"/>
            <w:vAlign w:val="bottom"/>
          </w:tcPr>
          <w:p>
            <w:pPr>
              <w:ind w:left="8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11"/>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DIGITAL REALTY</w:t>
            </w:r>
          </w:p>
        </w:tc>
        <w:tc>
          <w:tcPr>
            <w:tcW w:w="5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REIT ORD</w:t>
            </w:r>
          </w:p>
        </w:tc>
        <w:tc>
          <w:tcPr>
            <w:tcW w:w="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68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WALT DISNEY ORD</w:t>
            </w:r>
          </w:p>
        </w:tc>
        <w:tc>
          <w:tcPr>
            <w:tcW w:w="520" w:type="dxa"/>
            <w:vAlign w:val="bottom"/>
          </w:tcPr>
          <w:p>
            <w:pPr>
              <w:ind w:left="8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35"/>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DUKE ENERGY ORD</w:t>
            </w:r>
          </w:p>
        </w:tc>
        <w:tc>
          <w:tcPr>
            <w:tcW w:w="520" w:type="dxa"/>
            <w:vAlign w:val="bottom"/>
          </w:tcPr>
          <w:p>
            <w:pPr>
              <w:ind w:left="8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11"/>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EOG RESOURCES</w:t>
            </w:r>
          </w:p>
        </w:tc>
        <w:tc>
          <w:tcPr>
            <w:tcW w:w="5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68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EQUINIX REIT ORD</w:t>
            </w:r>
          </w:p>
        </w:tc>
        <w:tc>
          <w:tcPr>
            <w:tcW w:w="520" w:type="dxa"/>
            <w:vAlign w:val="bottom"/>
          </w:tcPr>
          <w:p>
            <w:pPr>
              <w:ind w:left="8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11"/>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EQUITY LIFESTYLE</w:t>
            </w:r>
          </w:p>
        </w:tc>
        <w:tc>
          <w:tcPr>
            <w:tcW w:w="5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PROP REIT ORD</w:t>
            </w:r>
          </w:p>
        </w:tc>
        <w:tc>
          <w:tcPr>
            <w:tcW w:w="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68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RESIDENTIAL REIT</w:t>
            </w:r>
          </w:p>
        </w:tc>
        <w:tc>
          <w:tcPr>
            <w:tcW w:w="520" w:type="dxa"/>
            <w:vAlign w:val="bottom"/>
          </w:tcPr>
          <w:p>
            <w:pPr>
              <w:ind w:left="8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ESSENTIAL</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PROPERTIES</w:t>
            </w:r>
          </w:p>
        </w:tc>
        <w:tc>
          <w:tcPr>
            <w:tcW w:w="520" w:type="dxa"/>
            <w:vAlign w:val="bottom"/>
          </w:tcPr>
          <w:p>
            <w:pPr>
              <w:ind w:left="8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REALTY TRUS ORD</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ESSEX PROPERTY</w:t>
            </w:r>
          </w:p>
        </w:tc>
        <w:tc>
          <w:tcPr>
            <w:tcW w:w="5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REIT ORD</w:t>
            </w:r>
          </w:p>
        </w:tc>
        <w:tc>
          <w:tcPr>
            <w:tcW w:w="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68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EXTRA SPACE</w:t>
            </w:r>
          </w:p>
        </w:tc>
        <w:tc>
          <w:tcPr>
            <w:tcW w:w="5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STORAGE REIT ORD</w:t>
            </w:r>
          </w:p>
        </w:tc>
        <w:tc>
          <w:tcPr>
            <w:tcW w:w="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68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EXXON MOBIL ORD</w:t>
            </w:r>
          </w:p>
        </w:tc>
        <w:tc>
          <w:tcPr>
            <w:tcW w:w="520" w:type="dxa"/>
            <w:vAlign w:val="bottom"/>
          </w:tcPr>
          <w:p>
            <w:pPr>
              <w:ind w:left="8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11"/>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META PLATFORMS</w:t>
            </w:r>
          </w:p>
        </w:tc>
        <w:tc>
          <w:tcPr>
            <w:tcW w:w="5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 A ORD</w:t>
            </w:r>
          </w:p>
        </w:tc>
        <w:tc>
          <w:tcPr>
            <w:tcW w:w="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68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FEDEX ORD</w:t>
            </w:r>
          </w:p>
        </w:tc>
        <w:tc>
          <w:tcPr>
            <w:tcW w:w="520" w:type="dxa"/>
            <w:vAlign w:val="bottom"/>
          </w:tcPr>
          <w:p>
            <w:pPr>
              <w:ind w:left="8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35"/>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FORD MOTOR ORD</w:t>
            </w:r>
          </w:p>
        </w:tc>
        <w:tc>
          <w:tcPr>
            <w:tcW w:w="520" w:type="dxa"/>
            <w:vAlign w:val="bottom"/>
          </w:tcPr>
          <w:p>
            <w:pPr>
              <w:ind w:left="8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11"/>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FREEPORT</w:t>
            </w:r>
          </w:p>
        </w:tc>
        <w:tc>
          <w:tcPr>
            <w:tcW w:w="5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MCMORAN ORD</w:t>
            </w:r>
          </w:p>
        </w:tc>
        <w:tc>
          <w:tcPr>
            <w:tcW w:w="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68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GAMING AND</w:t>
            </w:r>
          </w:p>
        </w:tc>
        <w:tc>
          <w:tcPr>
            <w:tcW w:w="520" w:type="dxa"/>
            <w:vAlign w:val="bottom"/>
          </w:tcPr>
          <w:p>
            <w:pPr>
              <w:ind w:left="8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LEISURE PROP REIT</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097023105</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309,890</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1,557</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80" w:type="dxa"/>
            <w:vAlign w:val="bottom"/>
          </w:tcPr>
          <w:p>
            <w:pPr>
              <w:jc w:val="right"/>
              <w:ind w:right="456"/>
              <w:spacing w:after="0"/>
              <w:rPr>
                <w:sz w:val="20"/>
                <w:szCs w:val="20"/>
                <w:color w:val="auto"/>
              </w:rPr>
            </w:pPr>
            <w:r>
              <w:rPr>
                <w:rFonts w:ascii="Times New Roman" w:cs="Times New Roman" w:eastAsia="Times New Roman" w:hAnsi="Times New Roman"/>
                <w:sz w:val="17"/>
                <w:szCs w:val="17"/>
                <w:color w:val="0000FF"/>
              </w:rPr>
              <w:t>11</w:t>
            </w:r>
          </w:p>
        </w:tc>
        <w:tc>
          <w:tcPr>
            <w:tcW w:w="13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1,557</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101121101</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1,008,521</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19,432</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80" w:type="dxa"/>
            <w:vAlign w:val="bottom"/>
          </w:tcPr>
          <w:p>
            <w:pPr>
              <w:jc w:val="right"/>
              <w:ind w:right="456"/>
              <w:spacing w:after="0"/>
              <w:rPr>
                <w:sz w:val="20"/>
                <w:szCs w:val="20"/>
                <w:color w:val="auto"/>
              </w:rPr>
            </w:pPr>
            <w:r>
              <w:rPr>
                <w:rFonts w:ascii="Times New Roman" w:cs="Times New Roman" w:eastAsia="Times New Roman" w:hAnsi="Times New Roman"/>
                <w:sz w:val="17"/>
                <w:szCs w:val="17"/>
                <w:color w:val="0000FF"/>
              </w:rPr>
              <w:t>11</w:t>
            </w:r>
          </w:p>
        </w:tc>
        <w:tc>
          <w:tcPr>
            <w:tcW w:w="13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19,432</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110122108</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347,464</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5,729</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80" w:type="dxa"/>
            <w:vAlign w:val="bottom"/>
          </w:tcPr>
          <w:p>
            <w:pPr>
              <w:jc w:val="right"/>
              <w:ind w:right="456"/>
              <w:spacing w:after="0"/>
              <w:rPr>
                <w:sz w:val="20"/>
                <w:szCs w:val="20"/>
                <w:color w:val="auto"/>
              </w:rPr>
            </w:pPr>
            <w:r>
              <w:rPr>
                <w:rFonts w:ascii="Times New Roman" w:cs="Times New Roman" w:eastAsia="Times New Roman" w:hAnsi="Times New Roman"/>
                <w:sz w:val="17"/>
                <w:szCs w:val="17"/>
                <w:color w:val="0000FF"/>
              </w:rPr>
              <w:t>11</w:t>
            </w:r>
          </w:p>
        </w:tc>
        <w:tc>
          <w:tcPr>
            <w:tcW w:w="13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5,729</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11135F101</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3,831,424</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12,379</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80" w:type="dxa"/>
            <w:vAlign w:val="bottom"/>
          </w:tcPr>
          <w:p>
            <w:pPr>
              <w:jc w:val="right"/>
              <w:ind w:right="456"/>
              <w:spacing w:after="0"/>
              <w:rPr>
                <w:sz w:val="20"/>
                <w:szCs w:val="20"/>
                <w:color w:val="auto"/>
              </w:rPr>
            </w:pPr>
            <w:r>
              <w:rPr>
                <w:rFonts w:ascii="Times New Roman" w:cs="Times New Roman" w:eastAsia="Times New Roman" w:hAnsi="Times New Roman"/>
                <w:sz w:val="17"/>
                <w:szCs w:val="17"/>
                <w:color w:val="0000FF"/>
              </w:rPr>
              <w:t>11</w:t>
            </w:r>
          </w:p>
        </w:tc>
        <w:tc>
          <w:tcPr>
            <w:tcW w:w="13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12,379</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12572Q105</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337,585</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1,143</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80" w:type="dxa"/>
            <w:vAlign w:val="bottom"/>
          </w:tcPr>
          <w:p>
            <w:pPr>
              <w:jc w:val="right"/>
              <w:ind w:right="456"/>
              <w:spacing w:after="0"/>
              <w:rPr>
                <w:sz w:val="20"/>
                <w:szCs w:val="20"/>
                <w:color w:val="auto"/>
              </w:rPr>
            </w:pPr>
            <w:r>
              <w:rPr>
                <w:rFonts w:ascii="Times New Roman" w:cs="Times New Roman" w:eastAsia="Times New Roman" w:hAnsi="Times New Roman"/>
                <w:sz w:val="17"/>
                <w:szCs w:val="17"/>
                <w:color w:val="0000FF"/>
              </w:rPr>
              <w:t>11</w:t>
            </w:r>
          </w:p>
        </w:tc>
        <w:tc>
          <w:tcPr>
            <w:tcW w:w="13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1,143</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126408103</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224,174</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5,461</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80" w:type="dxa"/>
            <w:vAlign w:val="bottom"/>
          </w:tcPr>
          <w:p>
            <w:pPr>
              <w:jc w:val="right"/>
              <w:ind w:right="456"/>
              <w:spacing w:after="0"/>
              <w:rPr>
                <w:sz w:val="20"/>
                <w:szCs w:val="20"/>
                <w:color w:val="auto"/>
              </w:rPr>
            </w:pPr>
            <w:r>
              <w:rPr>
                <w:rFonts w:ascii="Times New Roman" w:cs="Times New Roman" w:eastAsia="Times New Roman" w:hAnsi="Times New Roman"/>
                <w:sz w:val="17"/>
                <w:szCs w:val="17"/>
                <w:color w:val="0000FF"/>
              </w:rPr>
              <w:t>11</w:t>
            </w:r>
          </w:p>
        </w:tc>
        <w:tc>
          <w:tcPr>
            <w:tcW w:w="13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5,461</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126650100</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214,311</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2,984</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80" w:type="dxa"/>
            <w:vAlign w:val="bottom"/>
          </w:tcPr>
          <w:p>
            <w:pPr>
              <w:jc w:val="right"/>
              <w:ind w:right="456"/>
              <w:spacing w:after="0"/>
              <w:rPr>
                <w:sz w:val="20"/>
                <w:szCs w:val="20"/>
                <w:color w:val="auto"/>
              </w:rPr>
            </w:pPr>
            <w:r>
              <w:rPr>
                <w:rFonts w:ascii="Times New Roman" w:cs="Times New Roman" w:eastAsia="Times New Roman" w:hAnsi="Times New Roman"/>
                <w:sz w:val="17"/>
                <w:szCs w:val="17"/>
                <w:color w:val="0000FF"/>
              </w:rPr>
              <w:t>11</w:t>
            </w:r>
          </w:p>
        </w:tc>
        <w:tc>
          <w:tcPr>
            <w:tcW w:w="13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2,984</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133131102</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435,466</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4,459</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80" w:type="dxa"/>
            <w:vAlign w:val="bottom"/>
          </w:tcPr>
          <w:p>
            <w:pPr>
              <w:jc w:val="right"/>
              <w:ind w:right="456"/>
              <w:spacing w:after="0"/>
              <w:rPr>
                <w:sz w:val="20"/>
                <w:szCs w:val="20"/>
                <w:color w:val="auto"/>
              </w:rPr>
            </w:pPr>
            <w:r>
              <w:rPr>
                <w:rFonts w:ascii="Times New Roman" w:cs="Times New Roman" w:eastAsia="Times New Roman" w:hAnsi="Times New Roman"/>
                <w:sz w:val="17"/>
                <w:szCs w:val="17"/>
                <w:color w:val="0000FF"/>
              </w:rPr>
              <w:t>11</w:t>
            </w:r>
          </w:p>
        </w:tc>
        <w:tc>
          <w:tcPr>
            <w:tcW w:w="13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4,459</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14040H105</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292,983</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1,606</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80" w:type="dxa"/>
            <w:vAlign w:val="bottom"/>
          </w:tcPr>
          <w:p>
            <w:pPr>
              <w:jc w:val="right"/>
              <w:ind w:right="456"/>
              <w:spacing w:after="0"/>
              <w:rPr>
                <w:sz w:val="20"/>
                <w:szCs w:val="20"/>
                <w:color w:val="auto"/>
              </w:rPr>
            </w:pPr>
            <w:r>
              <w:rPr>
                <w:rFonts w:ascii="Times New Roman" w:cs="Times New Roman" w:eastAsia="Times New Roman" w:hAnsi="Times New Roman"/>
                <w:sz w:val="17"/>
                <w:szCs w:val="17"/>
                <w:color w:val="0000FF"/>
              </w:rPr>
              <w:t>11</w:t>
            </w:r>
          </w:p>
        </w:tc>
        <w:tc>
          <w:tcPr>
            <w:tcW w:w="13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1,606</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149123101</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945,086</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1,334</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80" w:type="dxa"/>
            <w:vAlign w:val="bottom"/>
          </w:tcPr>
          <w:p>
            <w:pPr>
              <w:jc w:val="right"/>
              <w:ind w:right="456"/>
              <w:spacing w:after="0"/>
              <w:rPr>
                <w:sz w:val="20"/>
                <w:szCs w:val="20"/>
                <w:color w:val="auto"/>
              </w:rPr>
            </w:pPr>
            <w:r>
              <w:rPr>
                <w:rFonts w:ascii="Times New Roman" w:cs="Times New Roman" w:eastAsia="Times New Roman" w:hAnsi="Times New Roman"/>
                <w:sz w:val="17"/>
                <w:szCs w:val="17"/>
                <w:color w:val="0000FF"/>
              </w:rPr>
              <w:t>11</w:t>
            </w:r>
          </w:p>
        </w:tc>
        <w:tc>
          <w:tcPr>
            <w:tcW w:w="13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1,334</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166764100</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1,111,467</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5,372</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80" w:type="dxa"/>
            <w:vAlign w:val="bottom"/>
          </w:tcPr>
          <w:p>
            <w:pPr>
              <w:jc w:val="right"/>
              <w:ind w:right="456"/>
              <w:spacing w:after="0"/>
              <w:rPr>
                <w:sz w:val="20"/>
                <w:szCs w:val="20"/>
                <w:color w:val="auto"/>
              </w:rPr>
            </w:pPr>
            <w:r>
              <w:rPr>
                <w:rFonts w:ascii="Times New Roman" w:cs="Times New Roman" w:eastAsia="Times New Roman" w:hAnsi="Times New Roman"/>
                <w:sz w:val="17"/>
                <w:szCs w:val="17"/>
                <w:color w:val="0000FF"/>
              </w:rPr>
              <w:t>11</w:t>
            </w:r>
          </w:p>
        </w:tc>
        <w:tc>
          <w:tcPr>
            <w:tcW w:w="13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5,372</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17275R102</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845,886</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10,902</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80" w:type="dxa"/>
            <w:vAlign w:val="bottom"/>
          </w:tcPr>
          <w:p>
            <w:pPr>
              <w:jc w:val="right"/>
              <w:ind w:right="456"/>
              <w:spacing w:after="0"/>
              <w:rPr>
                <w:sz w:val="20"/>
                <w:szCs w:val="20"/>
                <w:color w:val="auto"/>
              </w:rPr>
            </w:pPr>
            <w:r>
              <w:rPr>
                <w:rFonts w:ascii="Times New Roman" w:cs="Times New Roman" w:eastAsia="Times New Roman" w:hAnsi="Times New Roman"/>
                <w:sz w:val="17"/>
                <w:szCs w:val="17"/>
                <w:color w:val="0000FF"/>
              </w:rPr>
              <w:t>11</w:t>
            </w:r>
          </w:p>
        </w:tc>
        <w:tc>
          <w:tcPr>
            <w:tcW w:w="13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10,902</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172967424</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536,996</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4,735</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80" w:type="dxa"/>
            <w:vAlign w:val="bottom"/>
          </w:tcPr>
          <w:p>
            <w:pPr>
              <w:jc w:val="right"/>
              <w:ind w:right="456"/>
              <w:spacing w:after="0"/>
              <w:rPr>
                <w:sz w:val="20"/>
                <w:szCs w:val="20"/>
                <w:color w:val="auto"/>
              </w:rPr>
            </w:pPr>
            <w:r>
              <w:rPr>
                <w:rFonts w:ascii="Times New Roman" w:cs="Times New Roman" w:eastAsia="Times New Roman" w:hAnsi="Times New Roman"/>
                <w:sz w:val="17"/>
                <w:szCs w:val="17"/>
                <w:color w:val="0000FF"/>
              </w:rPr>
              <w:t>11</w:t>
            </w:r>
          </w:p>
        </w:tc>
        <w:tc>
          <w:tcPr>
            <w:tcW w:w="13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4,735</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191216100</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882,332</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11,602</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80" w:type="dxa"/>
            <w:vAlign w:val="bottom"/>
          </w:tcPr>
          <w:p>
            <w:pPr>
              <w:jc w:val="right"/>
              <w:ind w:right="456"/>
              <w:spacing w:after="0"/>
              <w:rPr>
                <w:sz w:val="20"/>
                <w:szCs w:val="20"/>
                <w:color w:val="auto"/>
              </w:rPr>
            </w:pPr>
            <w:r>
              <w:rPr>
                <w:rFonts w:ascii="Times New Roman" w:cs="Times New Roman" w:eastAsia="Times New Roman" w:hAnsi="Times New Roman"/>
                <w:sz w:val="17"/>
                <w:szCs w:val="17"/>
                <w:color w:val="0000FF"/>
              </w:rPr>
              <w:t>11</w:t>
            </w:r>
          </w:p>
        </w:tc>
        <w:tc>
          <w:tcPr>
            <w:tcW w:w="13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11,602</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20030N101</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290,143</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10,106</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80" w:type="dxa"/>
            <w:vAlign w:val="bottom"/>
          </w:tcPr>
          <w:p>
            <w:pPr>
              <w:jc w:val="right"/>
              <w:ind w:right="456"/>
              <w:spacing w:after="0"/>
              <w:rPr>
                <w:sz w:val="20"/>
                <w:szCs w:val="20"/>
                <w:color w:val="auto"/>
              </w:rPr>
            </w:pPr>
            <w:r>
              <w:rPr>
                <w:rFonts w:ascii="Times New Roman" w:cs="Times New Roman" w:eastAsia="Times New Roman" w:hAnsi="Times New Roman"/>
                <w:sz w:val="17"/>
                <w:szCs w:val="17"/>
                <w:color w:val="0000FF"/>
              </w:rPr>
              <w:t>11</w:t>
            </w:r>
          </w:p>
        </w:tc>
        <w:tc>
          <w:tcPr>
            <w:tcW w:w="13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10,106</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20825C104</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449,460</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3,405</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80" w:type="dxa"/>
            <w:vAlign w:val="bottom"/>
          </w:tcPr>
          <w:p>
            <w:pPr>
              <w:jc w:val="right"/>
              <w:ind w:right="456"/>
              <w:spacing w:after="0"/>
              <w:rPr>
                <w:sz w:val="20"/>
                <w:szCs w:val="20"/>
                <w:color w:val="auto"/>
              </w:rPr>
            </w:pPr>
            <w:r>
              <w:rPr>
                <w:rFonts w:ascii="Times New Roman" w:cs="Times New Roman" w:eastAsia="Times New Roman" w:hAnsi="Times New Roman"/>
                <w:sz w:val="17"/>
                <w:szCs w:val="17"/>
                <w:color w:val="0000FF"/>
              </w:rPr>
              <w:t>11</w:t>
            </w:r>
          </w:p>
        </w:tc>
        <w:tc>
          <w:tcPr>
            <w:tcW w:w="13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3,405</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21037T109</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215,860</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773</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80" w:type="dxa"/>
            <w:vAlign w:val="bottom"/>
          </w:tcPr>
          <w:p>
            <w:pPr>
              <w:jc w:val="right"/>
              <w:ind w:right="456"/>
              <w:spacing w:after="0"/>
              <w:rPr>
                <w:sz w:val="20"/>
                <w:szCs w:val="20"/>
                <w:color w:val="auto"/>
              </w:rPr>
            </w:pPr>
            <w:r>
              <w:rPr>
                <w:rFonts w:ascii="Times New Roman" w:cs="Times New Roman" w:eastAsia="Times New Roman" w:hAnsi="Times New Roman"/>
                <w:sz w:val="17"/>
                <w:szCs w:val="17"/>
                <w:color w:val="0000FF"/>
              </w:rPr>
              <w:t>11</w:t>
            </w:r>
          </w:p>
        </w:tc>
        <w:tc>
          <w:tcPr>
            <w:tcW w:w="13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773</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219350105</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311,235</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2,289</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80" w:type="dxa"/>
            <w:vAlign w:val="bottom"/>
          </w:tcPr>
          <w:p>
            <w:pPr>
              <w:jc w:val="right"/>
              <w:ind w:right="456"/>
              <w:spacing w:after="0"/>
              <w:rPr>
                <w:sz w:val="20"/>
                <w:szCs w:val="20"/>
                <w:color w:val="auto"/>
              </w:rPr>
            </w:pPr>
            <w:r>
              <w:rPr>
                <w:rFonts w:ascii="Times New Roman" w:cs="Times New Roman" w:eastAsia="Times New Roman" w:hAnsi="Times New Roman"/>
                <w:sz w:val="17"/>
                <w:szCs w:val="17"/>
                <w:color w:val="0000FF"/>
              </w:rPr>
              <w:t>11</w:t>
            </w:r>
          </w:p>
        </w:tc>
        <w:tc>
          <w:tcPr>
            <w:tcW w:w="13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2,289</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22160K105</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1,249,523</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1,254</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80" w:type="dxa"/>
            <w:vAlign w:val="bottom"/>
          </w:tcPr>
          <w:p>
            <w:pPr>
              <w:jc w:val="right"/>
              <w:ind w:right="456"/>
              <w:spacing w:after="0"/>
              <w:rPr>
                <w:sz w:val="20"/>
                <w:szCs w:val="20"/>
                <w:color w:val="auto"/>
              </w:rPr>
            </w:pPr>
            <w:r>
              <w:rPr>
                <w:rFonts w:ascii="Times New Roman" w:cs="Times New Roman" w:eastAsia="Times New Roman" w:hAnsi="Times New Roman"/>
                <w:sz w:val="17"/>
                <w:szCs w:val="17"/>
                <w:color w:val="0000FF"/>
              </w:rPr>
              <w:t>11</w:t>
            </w:r>
          </w:p>
        </w:tc>
        <w:tc>
          <w:tcPr>
            <w:tcW w:w="13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1,254</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229663109</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788,965</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21,527</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80" w:type="dxa"/>
            <w:vAlign w:val="bottom"/>
          </w:tcPr>
          <w:p>
            <w:pPr>
              <w:jc w:val="right"/>
              <w:ind w:right="456"/>
              <w:spacing w:after="0"/>
              <w:rPr>
                <w:sz w:val="20"/>
                <w:szCs w:val="20"/>
                <w:color w:val="auto"/>
              </w:rPr>
            </w:pPr>
            <w:r>
              <w:rPr>
                <w:rFonts w:ascii="Times New Roman" w:cs="Times New Roman" w:eastAsia="Times New Roman" w:hAnsi="Times New Roman"/>
                <w:sz w:val="17"/>
                <w:szCs w:val="17"/>
                <w:color w:val="0000FF"/>
              </w:rPr>
              <w:t>11</w:t>
            </w:r>
          </w:p>
        </w:tc>
        <w:tc>
          <w:tcPr>
            <w:tcW w:w="13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21,527</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244199105</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420,222</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746</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80" w:type="dxa"/>
            <w:vAlign w:val="bottom"/>
          </w:tcPr>
          <w:p>
            <w:pPr>
              <w:jc w:val="right"/>
              <w:ind w:right="456"/>
              <w:spacing w:after="0"/>
              <w:rPr>
                <w:sz w:val="20"/>
                <w:szCs w:val="20"/>
                <w:color w:val="auto"/>
              </w:rPr>
            </w:pPr>
            <w:r>
              <w:rPr>
                <w:rFonts w:ascii="Times New Roman" w:cs="Times New Roman" w:eastAsia="Times New Roman" w:hAnsi="Times New Roman"/>
                <w:sz w:val="17"/>
                <w:szCs w:val="17"/>
                <w:color w:val="0000FF"/>
              </w:rPr>
              <w:t>11</w:t>
            </w:r>
          </w:p>
        </w:tc>
        <w:tc>
          <w:tcPr>
            <w:tcW w:w="13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746</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253868103</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1,626,575</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9,026</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80" w:type="dxa"/>
            <w:vAlign w:val="bottom"/>
          </w:tcPr>
          <w:p>
            <w:pPr>
              <w:jc w:val="right"/>
              <w:ind w:right="456"/>
              <w:spacing w:after="0"/>
              <w:rPr>
                <w:sz w:val="20"/>
                <w:szCs w:val="20"/>
                <w:color w:val="auto"/>
              </w:rPr>
            </w:pPr>
            <w:r>
              <w:rPr>
                <w:rFonts w:ascii="Times New Roman" w:cs="Times New Roman" w:eastAsia="Times New Roman" w:hAnsi="Times New Roman"/>
                <w:sz w:val="17"/>
                <w:szCs w:val="17"/>
                <w:color w:val="0000FF"/>
              </w:rPr>
              <w:t>11</w:t>
            </w:r>
          </w:p>
        </w:tc>
        <w:tc>
          <w:tcPr>
            <w:tcW w:w="13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9,026</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254687106</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390,917</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4,056</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80" w:type="dxa"/>
            <w:vAlign w:val="bottom"/>
          </w:tcPr>
          <w:p>
            <w:pPr>
              <w:jc w:val="right"/>
              <w:ind w:right="456"/>
              <w:spacing w:after="0"/>
              <w:rPr>
                <w:sz w:val="20"/>
                <w:szCs w:val="20"/>
                <w:color w:val="auto"/>
              </w:rPr>
            </w:pPr>
            <w:r>
              <w:rPr>
                <w:rFonts w:ascii="Times New Roman" w:cs="Times New Roman" w:eastAsia="Times New Roman" w:hAnsi="Times New Roman"/>
                <w:sz w:val="17"/>
                <w:szCs w:val="17"/>
                <w:color w:val="0000FF"/>
              </w:rPr>
              <w:t>11</w:t>
            </w:r>
          </w:p>
        </w:tc>
        <w:tc>
          <w:tcPr>
            <w:tcW w:w="13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4,056</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26441C204</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268,951</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2,054</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80" w:type="dxa"/>
            <w:vAlign w:val="bottom"/>
          </w:tcPr>
          <w:p>
            <w:pPr>
              <w:jc w:val="right"/>
              <w:ind w:right="456"/>
              <w:spacing w:after="0"/>
              <w:rPr>
                <w:sz w:val="20"/>
                <w:szCs w:val="20"/>
                <w:color w:val="auto"/>
              </w:rPr>
            </w:pPr>
            <w:r>
              <w:rPr>
                <w:rFonts w:ascii="Times New Roman" w:cs="Times New Roman" w:eastAsia="Times New Roman" w:hAnsi="Times New Roman"/>
                <w:sz w:val="17"/>
                <w:szCs w:val="17"/>
                <w:color w:val="0000FF"/>
              </w:rPr>
              <w:t>11</w:t>
            </w:r>
          </w:p>
        </w:tc>
        <w:tc>
          <w:tcPr>
            <w:tcW w:w="13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2,054</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26875P101</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207,169</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1,433</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80" w:type="dxa"/>
            <w:vAlign w:val="bottom"/>
          </w:tcPr>
          <w:p>
            <w:pPr>
              <w:jc w:val="right"/>
              <w:ind w:right="456"/>
              <w:spacing w:after="0"/>
              <w:rPr>
                <w:sz w:val="20"/>
                <w:szCs w:val="20"/>
                <w:color w:val="auto"/>
              </w:rPr>
            </w:pPr>
            <w:r>
              <w:rPr>
                <w:rFonts w:ascii="Times New Roman" w:cs="Times New Roman" w:eastAsia="Times New Roman" w:hAnsi="Times New Roman"/>
                <w:sz w:val="17"/>
                <w:szCs w:val="17"/>
                <w:color w:val="0000FF"/>
              </w:rPr>
              <w:t>11</w:t>
            </w:r>
          </w:p>
        </w:tc>
        <w:tc>
          <w:tcPr>
            <w:tcW w:w="13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1,433</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29444U700</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5,625,597</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5,739</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80" w:type="dxa"/>
            <w:vAlign w:val="bottom"/>
          </w:tcPr>
          <w:p>
            <w:pPr>
              <w:jc w:val="right"/>
              <w:ind w:right="456"/>
              <w:spacing w:after="0"/>
              <w:rPr>
                <w:sz w:val="20"/>
                <w:szCs w:val="20"/>
                <w:color w:val="auto"/>
              </w:rPr>
            </w:pPr>
            <w:r>
              <w:rPr>
                <w:rFonts w:ascii="Times New Roman" w:cs="Times New Roman" w:eastAsia="Times New Roman" w:hAnsi="Times New Roman"/>
                <w:sz w:val="17"/>
                <w:szCs w:val="17"/>
                <w:color w:val="0000FF"/>
              </w:rPr>
              <w:t>11</w:t>
            </w:r>
          </w:p>
        </w:tc>
        <w:tc>
          <w:tcPr>
            <w:tcW w:w="13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5,739</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29472R108</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1,267,688</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20,309</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80" w:type="dxa"/>
            <w:vAlign w:val="bottom"/>
          </w:tcPr>
          <w:p>
            <w:pPr>
              <w:jc w:val="right"/>
              <w:ind w:right="456"/>
              <w:spacing w:after="0"/>
              <w:rPr>
                <w:sz w:val="20"/>
                <w:szCs w:val="20"/>
                <w:color w:val="auto"/>
              </w:rPr>
            </w:pPr>
            <w:r>
              <w:rPr>
                <w:rFonts w:ascii="Times New Roman" w:cs="Times New Roman" w:eastAsia="Times New Roman" w:hAnsi="Times New Roman"/>
                <w:sz w:val="17"/>
                <w:szCs w:val="17"/>
                <w:color w:val="0000FF"/>
              </w:rPr>
              <w:t>11</w:t>
            </w:r>
          </w:p>
        </w:tc>
        <w:tc>
          <w:tcPr>
            <w:tcW w:w="13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20,309</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18"/>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29476L107</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2,838,076</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47,981</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80" w:type="dxa"/>
            <w:vAlign w:val="bottom"/>
          </w:tcPr>
          <w:p>
            <w:pPr>
              <w:jc w:val="right"/>
              <w:ind w:right="456"/>
              <w:spacing w:after="0"/>
              <w:rPr>
                <w:sz w:val="20"/>
                <w:szCs w:val="20"/>
                <w:color w:val="auto"/>
              </w:rPr>
            </w:pPr>
            <w:r>
              <w:rPr>
                <w:rFonts w:ascii="Times New Roman" w:cs="Times New Roman" w:eastAsia="Times New Roman" w:hAnsi="Times New Roman"/>
                <w:sz w:val="17"/>
                <w:szCs w:val="17"/>
                <w:color w:val="0000FF"/>
              </w:rPr>
              <w:t>11</w:t>
            </w:r>
          </w:p>
        </w:tc>
        <w:tc>
          <w:tcPr>
            <w:tcW w:w="13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47,981</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721"/>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29670E107</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1,192,176</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39,268</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80" w:type="dxa"/>
            <w:vAlign w:val="bottom"/>
          </w:tcPr>
          <w:p>
            <w:pPr>
              <w:jc w:val="right"/>
              <w:ind w:right="456"/>
              <w:spacing w:after="0"/>
              <w:rPr>
                <w:sz w:val="20"/>
                <w:szCs w:val="20"/>
                <w:color w:val="auto"/>
              </w:rPr>
            </w:pPr>
            <w:r>
              <w:rPr>
                <w:rFonts w:ascii="Times New Roman" w:cs="Times New Roman" w:eastAsia="Times New Roman" w:hAnsi="Times New Roman"/>
                <w:sz w:val="17"/>
                <w:szCs w:val="17"/>
                <w:color w:val="0000FF"/>
              </w:rPr>
              <w:t>11</w:t>
            </w:r>
          </w:p>
        </w:tc>
        <w:tc>
          <w:tcPr>
            <w:tcW w:w="13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39,268</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18"/>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297178105</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655,094</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2,707</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80" w:type="dxa"/>
            <w:vAlign w:val="bottom"/>
          </w:tcPr>
          <w:p>
            <w:pPr>
              <w:jc w:val="right"/>
              <w:ind w:right="456"/>
              <w:spacing w:after="0"/>
              <w:rPr>
                <w:sz w:val="20"/>
                <w:szCs w:val="20"/>
                <w:color w:val="auto"/>
              </w:rPr>
            </w:pPr>
            <w:r>
              <w:rPr>
                <w:rFonts w:ascii="Times New Roman" w:cs="Times New Roman" w:eastAsia="Times New Roman" w:hAnsi="Times New Roman"/>
                <w:sz w:val="17"/>
                <w:szCs w:val="17"/>
                <w:color w:val="0000FF"/>
              </w:rPr>
              <w:t>11</w:t>
            </w:r>
          </w:p>
        </w:tc>
        <w:tc>
          <w:tcPr>
            <w:tcW w:w="13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2,707</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30225T102</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845,789</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6,450</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80" w:type="dxa"/>
            <w:vAlign w:val="bottom"/>
          </w:tcPr>
          <w:p>
            <w:pPr>
              <w:jc w:val="right"/>
              <w:ind w:right="456"/>
              <w:spacing w:after="0"/>
              <w:rPr>
                <w:sz w:val="20"/>
                <w:szCs w:val="20"/>
                <w:color w:val="auto"/>
              </w:rPr>
            </w:pPr>
            <w:r>
              <w:rPr>
                <w:rFonts w:ascii="Times New Roman" w:cs="Times New Roman" w:eastAsia="Times New Roman" w:hAnsi="Times New Roman"/>
                <w:sz w:val="17"/>
                <w:szCs w:val="17"/>
                <w:color w:val="0000FF"/>
              </w:rPr>
              <w:t>11</w:t>
            </w:r>
          </w:p>
        </w:tc>
        <w:tc>
          <w:tcPr>
            <w:tcW w:w="13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6,450</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30231G102</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1,991,808</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11,740</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80" w:type="dxa"/>
            <w:vAlign w:val="bottom"/>
          </w:tcPr>
          <w:p>
            <w:pPr>
              <w:jc w:val="right"/>
              <w:ind w:right="456"/>
              <w:spacing w:after="0"/>
              <w:rPr>
                <w:sz w:val="20"/>
                <w:szCs w:val="20"/>
                <w:color w:val="auto"/>
              </w:rPr>
            </w:pPr>
            <w:r>
              <w:rPr>
                <w:rFonts w:ascii="Times New Roman" w:cs="Times New Roman" w:eastAsia="Times New Roman" w:hAnsi="Times New Roman"/>
                <w:sz w:val="17"/>
                <w:szCs w:val="17"/>
                <w:color w:val="0000FF"/>
              </w:rPr>
              <w:t>11</w:t>
            </w:r>
          </w:p>
        </w:tc>
        <w:tc>
          <w:tcPr>
            <w:tcW w:w="13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11,740</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30303M102</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3,475,118</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6,074</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80" w:type="dxa"/>
            <w:vAlign w:val="bottom"/>
          </w:tcPr>
          <w:p>
            <w:pPr>
              <w:jc w:val="right"/>
              <w:ind w:right="456"/>
              <w:spacing w:after="0"/>
              <w:rPr>
                <w:sz w:val="20"/>
                <w:szCs w:val="20"/>
                <w:color w:val="auto"/>
              </w:rPr>
            </w:pPr>
            <w:r>
              <w:rPr>
                <w:rFonts w:ascii="Times New Roman" w:cs="Times New Roman" w:eastAsia="Times New Roman" w:hAnsi="Times New Roman"/>
                <w:sz w:val="17"/>
                <w:szCs w:val="17"/>
                <w:color w:val="0000FF"/>
              </w:rPr>
              <w:t>11</w:t>
            </w:r>
          </w:p>
        </w:tc>
        <w:tc>
          <w:tcPr>
            <w:tcW w:w="13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6,074</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31428X106</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227,955</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640</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80" w:type="dxa"/>
            <w:vAlign w:val="bottom"/>
          </w:tcPr>
          <w:p>
            <w:pPr>
              <w:jc w:val="right"/>
              <w:ind w:right="456"/>
              <w:spacing w:after="0"/>
              <w:rPr>
                <w:sz w:val="20"/>
                <w:szCs w:val="20"/>
                <w:color w:val="auto"/>
              </w:rPr>
            </w:pPr>
            <w:r>
              <w:rPr>
                <w:rFonts w:ascii="Times New Roman" w:cs="Times New Roman" w:eastAsia="Times New Roman" w:hAnsi="Times New Roman"/>
                <w:sz w:val="17"/>
                <w:szCs w:val="17"/>
                <w:color w:val="0000FF"/>
              </w:rPr>
              <w:t>11</w:t>
            </w:r>
          </w:p>
        </w:tc>
        <w:tc>
          <w:tcPr>
            <w:tcW w:w="13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640</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345370860</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132,848</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11,512</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80" w:type="dxa"/>
            <w:vAlign w:val="bottom"/>
          </w:tcPr>
          <w:p>
            <w:pPr>
              <w:jc w:val="right"/>
              <w:ind w:right="456"/>
              <w:spacing w:after="0"/>
              <w:rPr>
                <w:sz w:val="20"/>
                <w:szCs w:val="20"/>
                <w:color w:val="auto"/>
              </w:rPr>
            </w:pPr>
            <w:r>
              <w:rPr>
                <w:rFonts w:ascii="Times New Roman" w:cs="Times New Roman" w:eastAsia="Times New Roman" w:hAnsi="Times New Roman"/>
                <w:sz w:val="17"/>
                <w:szCs w:val="17"/>
                <w:color w:val="0000FF"/>
              </w:rPr>
              <w:t>11</w:t>
            </w:r>
          </w:p>
        </w:tc>
        <w:tc>
          <w:tcPr>
            <w:tcW w:w="13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11,512</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35671D857</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252,343</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4,293</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80" w:type="dxa"/>
            <w:vAlign w:val="bottom"/>
          </w:tcPr>
          <w:p>
            <w:pPr>
              <w:jc w:val="right"/>
              <w:ind w:right="456"/>
              <w:spacing w:after="0"/>
              <w:rPr>
                <w:sz w:val="20"/>
                <w:szCs w:val="20"/>
                <w:color w:val="auto"/>
              </w:rPr>
            </w:pPr>
            <w:r>
              <w:rPr>
                <w:rFonts w:ascii="Times New Roman" w:cs="Times New Roman" w:eastAsia="Times New Roman" w:hAnsi="Times New Roman"/>
                <w:sz w:val="17"/>
                <w:szCs w:val="17"/>
                <w:color w:val="0000FF"/>
              </w:rPr>
              <w:t>11</w:t>
            </w:r>
          </w:p>
        </w:tc>
        <w:tc>
          <w:tcPr>
            <w:tcW w:w="13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4,293</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12"/>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36467J108</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2,582,245</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58,198</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80" w:type="dxa"/>
            <w:vAlign w:val="bottom"/>
          </w:tcPr>
          <w:p>
            <w:pPr>
              <w:jc w:val="right"/>
              <w:ind w:right="456"/>
              <w:spacing w:after="0"/>
              <w:rPr>
                <w:sz w:val="20"/>
                <w:szCs w:val="20"/>
                <w:color w:val="auto"/>
              </w:rPr>
            </w:pPr>
            <w:r>
              <w:rPr>
                <w:rFonts w:ascii="Times New Roman" w:cs="Times New Roman" w:eastAsia="Times New Roman" w:hAnsi="Times New Roman"/>
                <w:sz w:val="17"/>
                <w:szCs w:val="17"/>
                <w:color w:val="0000FF"/>
              </w:rPr>
              <w:t>11</w:t>
            </w:r>
          </w:p>
        </w:tc>
        <w:tc>
          <w:tcPr>
            <w:tcW w:w="13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58,198</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bl>
    <w:p>
      <w:pPr>
        <w:sectPr>
          <w:pgSz w:w="11900" w:h="16838" w:orient="portrait"/>
          <w:cols w:equalWidth="0" w:num="2">
            <w:col w:w="2200" w:space="400"/>
            <w:col w:w="8640"/>
          </w:cols>
          <w:pgMar w:left="380" w:top="127" w:right="27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GE VERNOVA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GENERAL</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DYNAMICS 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GE AEROSPACE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GILEAD SCIENCES</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GOLDMAN SACHS</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GROUP 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HCA HEALTHCARE</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HEALTHCARE</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REALTY TRUST CL A</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HEALTHPEAK</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PROPERTIES 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HILTON</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WORLDWIDE</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HOLDINGS ORD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HOME DEPOT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HONEYWELL</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INTERNATIONAL</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HOST HOTELS &amp;</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RESORTS REIT 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HOWMET</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AEROSPACE 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ILLINOIS TOOL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INTEL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INTERNATIONAL</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BUSINESS</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MACHINES ORD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INTUIT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INTUITIVE</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SURGICAL 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INVENTRUST</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PROPERTIES 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INVITATION HOMES</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ISHARES:CORE S&amp;P</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TOT USM</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ISHARES:CORE S&amp;P</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500</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ISHARES:MSCI EM</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MKTS</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ISHARES:MSCI EAFE</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7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w w:val="98"/>
              </w:rPr>
              <w:t>ISHARES:NATL MUNI</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BOND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ISHARES:IBOXX $HY</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CORP</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ISHARES:5-10 IG</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CORP BD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ISHARES:1-5 IG</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CORP BD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ISHARES:BRD USD</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HY CP BD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JPMORGAN CHASE</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JOHNSON &amp;</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JOHNSON 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KLA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bl>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KIMCO REALTY REIT Equity</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36828A101</w:t>
            </w:r>
          </w:p>
        </w:tc>
        <w:tc>
          <w:tcPr>
            <w:tcW w:w="13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666,023</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763</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11</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763</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369550108</w:t>
            </w:r>
          </w:p>
        </w:tc>
        <w:tc>
          <w:tcPr>
            <w:tcW w:w="13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220,690</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643</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11</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643</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369604301</w:t>
            </w:r>
          </w:p>
        </w:tc>
        <w:tc>
          <w:tcPr>
            <w:tcW w:w="13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857,269</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3,021</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11</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3,021</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375558103</w:t>
            </w:r>
          </w:p>
        </w:tc>
        <w:tc>
          <w:tcPr>
            <w:tcW w:w="13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480,130</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3,445</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11</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3,445</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38141G104</w:t>
            </w:r>
          </w:p>
        </w:tc>
        <w:tc>
          <w:tcPr>
            <w:tcW w:w="13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484,752</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573</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11</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573</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40412C101</w:t>
            </w:r>
          </w:p>
        </w:tc>
        <w:tc>
          <w:tcPr>
            <w:tcW w:w="13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237,093</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501</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11</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501</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18"/>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42226K105</w:t>
            </w:r>
          </w:p>
        </w:tc>
        <w:tc>
          <w:tcPr>
            <w:tcW w:w="13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371,198</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21,848</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11</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21,848</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18"/>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42250P103</w:t>
            </w:r>
          </w:p>
        </w:tc>
        <w:tc>
          <w:tcPr>
            <w:tcW w:w="13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609,422</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37,092</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11</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37,092</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18"/>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43300A203</w:t>
            </w:r>
          </w:p>
        </w:tc>
        <w:tc>
          <w:tcPr>
            <w:tcW w:w="13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216,505</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712</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11</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712</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28"/>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437076102</w:t>
            </w:r>
          </w:p>
        </w:tc>
        <w:tc>
          <w:tcPr>
            <w:tcW w:w="13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1,004,759</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3,055</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11</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3,055</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28"/>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438516106</w:t>
            </w:r>
          </w:p>
        </w:tc>
        <w:tc>
          <w:tcPr>
            <w:tcW w:w="13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433,752</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1,919</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11</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1,919</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18"/>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44107P104</w:t>
            </w:r>
          </w:p>
        </w:tc>
        <w:tc>
          <w:tcPr>
            <w:tcW w:w="13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826,907</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43,158</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11</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43,158</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443201108</w:t>
            </w:r>
          </w:p>
        </w:tc>
        <w:tc>
          <w:tcPr>
            <w:tcW w:w="13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263,416</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1,143</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11</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1,143</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452308109</w:t>
            </w:r>
          </w:p>
        </w:tc>
        <w:tc>
          <w:tcPr>
            <w:tcW w:w="13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292,826</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1,125</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11</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1,125</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458140100</w:t>
            </w:r>
          </w:p>
        </w:tc>
        <w:tc>
          <w:tcPr>
            <w:tcW w:w="13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545,314</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12,357</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11</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12,357</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28"/>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459200101</w:t>
            </w:r>
          </w:p>
        </w:tc>
        <w:tc>
          <w:tcPr>
            <w:tcW w:w="13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616,640</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2,544</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11</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2,544</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28"/>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461202103</w:t>
            </w:r>
          </w:p>
        </w:tc>
        <w:tc>
          <w:tcPr>
            <w:tcW w:w="13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256,834</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594</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11</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594</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46120E602</w:t>
            </w:r>
          </w:p>
        </w:tc>
        <w:tc>
          <w:tcPr>
            <w:tcW w:w="13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341,594</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741</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11</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741</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46124J201</w:t>
            </w:r>
          </w:p>
        </w:tc>
        <w:tc>
          <w:tcPr>
            <w:tcW w:w="13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376,973</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12,376</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11</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12,376</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46187W107</w:t>
            </w:r>
          </w:p>
        </w:tc>
        <w:tc>
          <w:tcPr>
            <w:tcW w:w="13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3,280,150</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131,998</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11</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131,998</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464287150</w:t>
            </w:r>
          </w:p>
        </w:tc>
        <w:tc>
          <w:tcPr>
            <w:tcW w:w="13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139,547,359</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979,761</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11</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979,761</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464287200</w:t>
            </w:r>
          </w:p>
        </w:tc>
        <w:tc>
          <w:tcPr>
            <w:tcW w:w="13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88,183,350</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135,000</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11</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135,000</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464287234</w:t>
            </w:r>
          </w:p>
        </w:tc>
        <w:tc>
          <w:tcPr>
            <w:tcW w:w="13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71,295,870</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1,255,430</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11</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1,255,430</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464287465</w:t>
            </w:r>
          </w:p>
        </w:tc>
        <w:tc>
          <w:tcPr>
            <w:tcW w:w="13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8,306,072</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85,515</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11</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85,515</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464288414</w:t>
            </w:r>
          </w:p>
        </w:tc>
        <w:tc>
          <w:tcPr>
            <w:tcW w:w="13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36,070,832</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339,810</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11</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339,810</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464288513</w:t>
            </w:r>
          </w:p>
        </w:tc>
        <w:tc>
          <w:tcPr>
            <w:tcW w:w="13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13,053,409</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164,070</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11</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164,070</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464288638</w:t>
            </w:r>
          </w:p>
        </w:tc>
        <w:tc>
          <w:tcPr>
            <w:tcW w:w="13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45,264,941</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850,525</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11</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850,525</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464288646</w:t>
            </w:r>
          </w:p>
        </w:tc>
        <w:tc>
          <w:tcPr>
            <w:tcW w:w="13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131,569,243</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2,503,220</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11</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2,503,220</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46435U853</w:t>
            </w:r>
          </w:p>
        </w:tc>
        <w:tc>
          <w:tcPr>
            <w:tcW w:w="13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35,145,360</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954,000</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11</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954,000</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46625H100</w:t>
            </w:r>
          </w:p>
        </w:tc>
        <w:tc>
          <w:tcPr>
            <w:tcW w:w="13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2,275,328</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7,735</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11</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7,735</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478160104</w:t>
            </w:r>
          </w:p>
        </w:tc>
        <w:tc>
          <w:tcPr>
            <w:tcW w:w="13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1,644,592</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6,728</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11</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6,728</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482480100</w:t>
            </w:r>
          </w:p>
        </w:tc>
        <w:tc>
          <w:tcPr>
            <w:tcW w:w="13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507,981</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345</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11</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345</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22"/>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49446R109</w:t>
            </w:r>
          </w:p>
        </w:tc>
        <w:tc>
          <w:tcPr>
            <w:tcW w:w="13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800,314</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35,617</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11</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35,617</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bl>
    <w:p>
      <w:pPr>
        <w:sectPr>
          <w:pgSz w:w="11900" w:h="16838" w:orient="portrait"/>
          <w:cols w:equalWidth="0" w:num="2">
            <w:col w:w="2200" w:space="400"/>
            <w:col w:w="8640"/>
          </w:cols>
          <w:pgMar w:left="380" w:top="127" w:right="279" w:bottom="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color w:val="0000FF"/>
        </w:rPr>
        <w:t>ORD</w:t>
      </w:r>
    </w:p>
    <w:p>
      <w:pPr>
        <w:spacing w:after="0" w:line="114" w:lineRule="exact"/>
        <w:rPr>
          <w:sz w:val="20"/>
          <w:szCs w:val="20"/>
          <w:color w:val="auto"/>
        </w:rPr>
      </w:pPr>
    </w:p>
    <w:p>
      <w:pPr>
        <w:ind w:right="220"/>
        <w:spacing w:after="0" w:line="312" w:lineRule="auto"/>
        <w:rPr>
          <w:sz w:val="20"/>
          <w:szCs w:val="20"/>
          <w:color w:val="auto"/>
        </w:rPr>
      </w:pPr>
      <w:r>
        <w:rPr>
          <w:rFonts w:ascii="Times New Roman" w:cs="Times New Roman" w:eastAsia="Times New Roman" w:hAnsi="Times New Roman"/>
          <w:sz w:val="16"/>
          <w:szCs w:val="16"/>
          <w:color w:val="0000FF"/>
        </w:rPr>
        <w:t>KITE REALTY GROUP REIT ORD</w:t>
      </w:r>
    </w:p>
    <w:p>
      <w:pPr>
        <w:spacing w:after="0" w:line="37" w:lineRule="exact"/>
        <w:rPr>
          <w:sz w:val="20"/>
          <w:szCs w:val="20"/>
          <w:color w:val="auto"/>
        </w:rPr>
      </w:pPr>
    </w:p>
    <w:p>
      <w:pPr>
        <w:ind w:right="320"/>
        <w:spacing w:after="0" w:line="312" w:lineRule="auto"/>
        <w:rPr>
          <w:sz w:val="20"/>
          <w:szCs w:val="20"/>
          <w:color w:val="auto"/>
        </w:rPr>
      </w:pPr>
      <w:r>
        <w:rPr>
          <w:rFonts w:ascii="Times New Roman" w:cs="Times New Roman" w:eastAsia="Times New Roman" w:hAnsi="Times New Roman"/>
          <w:sz w:val="16"/>
          <w:szCs w:val="16"/>
          <w:color w:val="0000FF"/>
        </w:rPr>
        <w:t>LAM RESEARCH ORD</w:t>
      </w:r>
    </w:p>
    <w:p>
      <w:pPr>
        <w:spacing w:after="0" w:line="50" w:lineRule="exact"/>
        <w:rPr>
          <w:sz w:val="20"/>
          <w:szCs w:val="20"/>
          <w:color w:val="auto"/>
        </w:rPr>
      </w:pPr>
    </w:p>
    <w:p>
      <w:pPr>
        <w:ind w:right="440"/>
        <w:spacing w:after="0" w:line="428" w:lineRule="auto"/>
        <w:rPr>
          <w:sz w:val="20"/>
          <w:szCs w:val="20"/>
          <w:color w:val="auto"/>
        </w:rPr>
      </w:pPr>
      <w:r>
        <w:rPr>
          <w:rFonts w:ascii="Times New Roman" w:cs="Times New Roman" w:eastAsia="Times New Roman" w:hAnsi="Times New Roman"/>
          <w:sz w:val="16"/>
          <w:szCs w:val="16"/>
          <w:color w:val="0000FF"/>
        </w:rPr>
        <w:t>LIFE360 ORD ELI LILLY ORD</w:t>
      </w:r>
    </w:p>
    <w:p>
      <w:pPr>
        <w:spacing w:after="0" w:line="1"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7"/>
          <w:szCs w:val="17"/>
          <w:color w:val="0000FF"/>
        </w:rPr>
        <w:t>LOCKHEED MARTIN ORD</w:t>
      </w:r>
    </w:p>
    <w:p>
      <w:pPr>
        <w:spacing w:after="0" w:line="61"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7"/>
          <w:szCs w:val="17"/>
          <w:color w:val="0000FF"/>
        </w:rPr>
        <w:t>LOWE'S COMPANIES ORD</w:t>
      </w:r>
    </w:p>
    <w:p>
      <w:pPr>
        <w:spacing w:after="0" w:line="61" w:lineRule="exact"/>
        <w:rPr>
          <w:sz w:val="20"/>
          <w:szCs w:val="20"/>
          <w:color w:val="auto"/>
        </w:rPr>
      </w:pPr>
    </w:p>
    <w:p>
      <w:pPr>
        <w:ind w:right="300"/>
        <w:spacing w:after="0" w:line="279" w:lineRule="auto"/>
        <w:rPr>
          <w:sz w:val="20"/>
          <w:szCs w:val="20"/>
          <w:color w:val="auto"/>
        </w:rPr>
      </w:pPr>
      <w:r>
        <w:rPr>
          <w:rFonts w:ascii="Times New Roman" w:cs="Times New Roman" w:eastAsia="Times New Roman" w:hAnsi="Times New Roman"/>
          <w:sz w:val="17"/>
          <w:szCs w:val="17"/>
          <w:color w:val="0000FF"/>
        </w:rPr>
        <w:t>MACERICH REIT ORD</w:t>
      </w:r>
    </w:p>
    <w:p>
      <w:pPr>
        <w:spacing w:after="0" w:line="61" w:lineRule="exact"/>
        <w:rPr>
          <w:sz w:val="20"/>
          <w:szCs w:val="20"/>
          <w:color w:val="auto"/>
        </w:rPr>
      </w:pPr>
    </w:p>
    <w:p>
      <w:pPr>
        <w:ind w:right="200"/>
        <w:spacing w:after="0" w:line="312" w:lineRule="auto"/>
        <w:rPr>
          <w:sz w:val="20"/>
          <w:szCs w:val="20"/>
          <w:color w:val="auto"/>
        </w:rPr>
      </w:pPr>
      <w:r>
        <w:rPr>
          <w:rFonts w:ascii="Times New Roman" w:cs="Times New Roman" w:eastAsia="Times New Roman" w:hAnsi="Times New Roman"/>
          <w:sz w:val="16"/>
          <w:szCs w:val="16"/>
          <w:color w:val="0000FF"/>
        </w:rPr>
        <w:t>MARATHON PETROLEUM ORD</w:t>
      </w:r>
    </w:p>
    <w:p>
      <w:pPr>
        <w:spacing w:after="0" w:line="3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7"/>
          <w:szCs w:val="17"/>
          <w:color w:val="0000FF"/>
        </w:rPr>
        <w:t>MARRIOTT INTERNATIONAL CL A ORD</w:t>
      </w:r>
    </w:p>
    <w:p>
      <w:pPr>
        <w:spacing w:after="0" w:line="71" w:lineRule="exact"/>
        <w:rPr>
          <w:sz w:val="20"/>
          <w:szCs w:val="20"/>
          <w:color w:val="auto"/>
        </w:rPr>
      </w:pPr>
    </w:p>
    <w:p>
      <w:pPr>
        <w:ind w:right="60"/>
        <w:spacing w:after="0" w:line="312" w:lineRule="auto"/>
        <w:rPr>
          <w:sz w:val="20"/>
          <w:szCs w:val="20"/>
          <w:color w:val="auto"/>
        </w:rPr>
      </w:pPr>
      <w:r>
        <w:rPr>
          <w:rFonts w:ascii="Times New Roman" w:cs="Times New Roman" w:eastAsia="Times New Roman" w:hAnsi="Times New Roman"/>
          <w:sz w:val="16"/>
          <w:szCs w:val="16"/>
          <w:color w:val="0000FF"/>
        </w:rPr>
        <w:t>MARVELL TECHNOLOGY ORD</w:t>
      </w:r>
    </w:p>
    <w:p>
      <w:pPr>
        <w:spacing w:after="0" w:line="37"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7"/>
          <w:szCs w:val="17"/>
          <w:color w:val="0000FF"/>
        </w:rPr>
        <w:t>MASTERCARD CL A ORD</w:t>
      </w:r>
    </w:p>
    <w:p>
      <w:pPr>
        <w:spacing w:after="0" w:line="73" w:lineRule="exact"/>
        <w:rPr>
          <w:sz w:val="20"/>
          <w:szCs w:val="20"/>
          <w:color w:val="auto"/>
        </w:rPr>
      </w:pPr>
    </w:p>
    <w:p>
      <w:pPr>
        <w:ind w:right="120"/>
        <w:spacing w:after="0" w:line="432" w:lineRule="auto"/>
        <w:rPr>
          <w:sz w:val="20"/>
          <w:szCs w:val="20"/>
          <w:color w:val="auto"/>
        </w:rPr>
      </w:pPr>
      <w:r>
        <w:rPr>
          <w:rFonts w:ascii="Times New Roman" w:cs="Times New Roman" w:eastAsia="Times New Roman" w:hAnsi="Times New Roman"/>
          <w:sz w:val="16"/>
          <w:szCs w:val="16"/>
          <w:color w:val="0000FF"/>
        </w:rPr>
        <w:t>MCDONALD'S ORD MCKESSON ORD MERCK &amp; CO ORD MICROSOFT ORD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MICRON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TECHNOLOGY ORD</w:t>
      </w:r>
    </w:p>
    <w:p>
      <w:pPr>
        <w:spacing w:after="0" w:line="10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7"/>
          <w:szCs w:val="17"/>
          <w:color w:val="0000FF"/>
        </w:rPr>
        <w:t>MONDELEZ INTERNATIONAL CL A ORD</w:t>
      </w:r>
    </w:p>
    <w:p>
      <w:pPr>
        <w:spacing w:after="0" w:line="71"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17"/>
          <w:szCs w:val="17"/>
          <w:color w:val="0000FF"/>
        </w:rPr>
        <w:t>MORGAN STANLEY ORD</w:t>
      </w:r>
    </w:p>
    <w:p>
      <w:pPr>
        <w:spacing w:after="0" w:line="73" w:lineRule="exact"/>
        <w:rPr>
          <w:sz w:val="20"/>
          <w:szCs w:val="20"/>
          <w:color w:val="auto"/>
        </w:rPr>
      </w:pPr>
    </w:p>
    <w:p>
      <w:pPr>
        <w:ind w:right="340"/>
        <w:spacing w:after="0" w:line="428" w:lineRule="auto"/>
        <w:rPr>
          <w:sz w:val="20"/>
          <w:szCs w:val="20"/>
          <w:color w:val="auto"/>
        </w:rPr>
      </w:pPr>
      <w:r>
        <w:rPr>
          <w:rFonts w:ascii="Times New Roman" w:cs="Times New Roman" w:eastAsia="Times New Roman" w:hAnsi="Times New Roman"/>
          <w:sz w:val="16"/>
          <w:szCs w:val="16"/>
          <w:color w:val="0000FF"/>
        </w:rPr>
        <w:t>NETFLIX ORD NEWMONT ORD</w:t>
      </w:r>
    </w:p>
    <w:p>
      <w:pPr>
        <w:spacing w:after="0" w:line="1" w:lineRule="exact"/>
        <w:rPr>
          <w:sz w:val="20"/>
          <w:szCs w:val="20"/>
          <w:color w:val="auto"/>
        </w:rPr>
      </w:pPr>
    </w:p>
    <w:p>
      <w:pPr>
        <w:ind w:right="100"/>
        <w:spacing w:after="0" w:line="279" w:lineRule="auto"/>
        <w:rPr>
          <w:sz w:val="20"/>
          <w:szCs w:val="20"/>
          <w:color w:val="auto"/>
        </w:rPr>
      </w:pPr>
      <w:r>
        <w:rPr>
          <w:rFonts w:ascii="Times New Roman" w:cs="Times New Roman" w:eastAsia="Times New Roman" w:hAnsi="Times New Roman"/>
          <w:sz w:val="17"/>
          <w:szCs w:val="17"/>
          <w:color w:val="0000FF"/>
        </w:rPr>
        <w:t>NEXTERA ENERGY ORD</w:t>
      </w:r>
    </w:p>
    <w:p>
      <w:pPr>
        <w:spacing w:after="0" w:line="61" w:lineRule="exact"/>
        <w:rPr>
          <w:sz w:val="20"/>
          <w:szCs w:val="20"/>
          <w:color w:val="auto"/>
        </w:rPr>
      </w:pPr>
    </w:p>
    <w:p>
      <w:pPr>
        <w:ind w:right="320"/>
        <w:spacing w:after="0" w:line="312" w:lineRule="auto"/>
        <w:rPr>
          <w:sz w:val="20"/>
          <w:szCs w:val="20"/>
          <w:color w:val="auto"/>
        </w:rPr>
      </w:pPr>
      <w:r>
        <w:rPr>
          <w:rFonts w:ascii="Times New Roman" w:cs="Times New Roman" w:eastAsia="Times New Roman" w:hAnsi="Times New Roman"/>
          <w:sz w:val="16"/>
          <w:szCs w:val="16"/>
          <w:color w:val="0000FF"/>
        </w:rPr>
        <w:t>NORTHROP GRUMMAN ORD</w:t>
      </w:r>
    </w:p>
    <w:p>
      <w:pPr>
        <w:spacing w:after="0" w:line="50" w:lineRule="exact"/>
        <w:rPr>
          <w:sz w:val="20"/>
          <w:szCs w:val="20"/>
          <w:color w:val="auto"/>
        </w:rPr>
      </w:pPr>
    </w:p>
    <w:p>
      <w:pPr>
        <w:ind w:right="540"/>
        <w:spacing w:after="0" w:line="428" w:lineRule="auto"/>
        <w:rPr>
          <w:sz w:val="20"/>
          <w:szCs w:val="20"/>
          <w:color w:val="auto"/>
        </w:rPr>
      </w:pPr>
      <w:r>
        <w:rPr>
          <w:rFonts w:ascii="Times New Roman" w:cs="Times New Roman" w:eastAsia="Times New Roman" w:hAnsi="Times New Roman"/>
          <w:sz w:val="16"/>
          <w:szCs w:val="16"/>
          <w:color w:val="0000FF"/>
        </w:rPr>
        <w:t>NVIDIA ORD ORACLE ORD</w:t>
      </w:r>
    </w:p>
    <w:p>
      <w:pPr>
        <w:spacing w:after="0" w:line="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7"/>
          <w:szCs w:val="17"/>
          <w:color w:val="0000FF"/>
        </w:rPr>
        <w:t>PALANTIR TECHNOLOGIES CL A ORD</w:t>
      </w:r>
    </w:p>
    <w:p>
      <w:pPr>
        <w:spacing w:after="0" w:line="71" w:lineRule="exact"/>
        <w:rPr>
          <w:sz w:val="20"/>
          <w:szCs w:val="20"/>
          <w:color w:val="auto"/>
        </w:rPr>
      </w:pPr>
    </w:p>
    <w:p>
      <w:pPr>
        <w:ind w:right="280"/>
        <w:spacing w:after="0" w:line="312" w:lineRule="auto"/>
        <w:rPr>
          <w:sz w:val="20"/>
          <w:szCs w:val="20"/>
          <w:color w:val="auto"/>
        </w:rPr>
      </w:pPr>
      <w:r>
        <w:rPr>
          <w:rFonts w:ascii="Times New Roman" w:cs="Times New Roman" w:eastAsia="Times New Roman" w:hAnsi="Times New Roman"/>
          <w:sz w:val="16"/>
          <w:szCs w:val="16"/>
          <w:color w:val="0000FF"/>
        </w:rPr>
        <w:t>PALO ALTO NETWORKS ORD</w:t>
      </w:r>
    </w:p>
    <w:p>
      <w:pPr>
        <w:spacing w:after="0" w:line="37" w:lineRule="exact"/>
        <w:rPr>
          <w:sz w:val="20"/>
          <w:szCs w:val="20"/>
          <w:color w:val="auto"/>
        </w:rPr>
      </w:pPr>
    </w:p>
    <w:p>
      <w:pPr>
        <w:ind w:right="100"/>
        <w:spacing w:after="0" w:line="279" w:lineRule="auto"/>
        <w:rPr>
          <w:sz w:val="20"/>
          <w:szCs w:val="20"/>
          <w:color w:val="auto"/>
        </w:rPr>
      </w:pPr>
      <w:r>
        <w:rPr>
          <w:rFonts w:ascii="Times New Roman" w:cs="Times New Roman" w:eastAsia="Times New Roman" w:hAnsi="Times New Roman"/>
          <w:sz w:val="17"/>
          <w:szCs w:val="17"/>
          <w:color w:val="0000FF"/>
        </w:rPr>
        <w:t>PARKER HANNIFIN ORD</w:t>
      </w:r>
    </w:p>
    <w:p>
      <w:pPr>
        <w:spacing w:after="0" w:line="73" w:lineRule="exact"/>
        <w:rPr>
          <w:sz w:val="20"/>
          <w:szCs w:val="20"/>
          <w:color w:val="auto"/>
        </w:rPr>
      </w:pPr>
    </w:p>
    <w:p>
      <w:pPr>
        <w:ind w:right="540"/>
        <w:spacing w:after="0" w:line="428" w:lineRule="auto"/>
        <w:rPr>
          <w:sz w:val="20"/>
          <w:szCs w:val="20"/>
          <w:color w:val="auto"/>
        </w:rPr>
      </w:pPr>
      <w:r>
        <w:rPr>
          <w:rFonts w:ascii="Times New Roman" w:cs="Times New Roman" w:eastAsia="Times New Roman" w:hAnsi="Times New Roman"/>
          <w:sz w:val="16"/>
          <w:szCs w:val="16"/>
          <w:color w:val="0000FF"/>
        </w:rPr>
        <w:t>PEPSICO ORD PFIZER ORD</w:t>
      </w:r>
    </w:p>
    <w:p>
      <w:pPr>
        <w:spacing w:after="0" w:line="1" w:lineRule="exact"/>
        <w:rPr>
          <w:sz w:val="20"/>
          <w:szCs w:val="20"/>
          <w:color w:val="auto"/>
        </w:rPr>
      </w:pPr>
    </w:p>
    <w:p>
      <w:pPr>
        <w:ind w:right="260"/>
        <w:spacing w:after="0" w:line="290" w:lineRule="auto"/>
        <w:rPr>
          <w:sz w:val="20"/>
          <w:szCs w:val="20"/>
          <w:color w:val="auto"/>
        </w:rPr>
      </w:pPr>
      <w:r>
        <w:rPr>
          <w:rFonts w:ascii="Times New Roman" w:cs="Times New Roman" w:eastAsia="Times New Roman" w:hAnsi="Times New Roman"/>
          <w:sz w:val="16"/>
          <w:szCs w:val="16"/>
          <w:color w:val="0000FF"/>
        </w:rPr>
        <w:t>PHILIP MORRIS INTERNATIONAL ORD</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4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49803T300</w:t>
            </w:r>
          </w:p>
        </w:tc>
        <w:tc>
          <w:tcPr>
            <w:tcW w:w="13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229,027</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9,329</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11</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9,329</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4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512807306</w:t>
            </w:r>
          </w:p>
        </w:tc>
        <w:tc>
          <w:tcPr>
            <w:tcW w:w="13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710,206</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3,324</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11</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3,324</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4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532206109</w:t>
            </w:r>
          </w:p>
        </w:tc>
        <w:tc>
          <w:tcPr>
            <w:tcW w:w="13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29,606,175</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725,286</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11</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725,286</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4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532457108</w:t>
            </w:r>
          </w:p>
        </w:tc>
        <w:tc>
          <w:tcPr>
            <w:tcW w:w="13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2,054,766</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2,234</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11</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2,234</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4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539830109</w:t>
            </w:r>
          </w:p>
        </w:tc>
        <w:tc>
          <w:tcPr>
            <w:tcW w:w="13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370,491</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613</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11</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613</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4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548661107</w:t>
            </w:r>
          </w:p>
        </w:tc>
        <w:tc>
          <w:tcPr>
            <w:tcW w:w="13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202,492</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857</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11</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857</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4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554382101</w:t>
            </w:r>
          </w:p>
        </w:tc>
        <w:tc>
          <w:tcPr>
            <w:tcW w:w="13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1,681,193</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88,952</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11</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88,952</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4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56585A102</w:t>
            </w:r>
          </w:p>
        </w:tc>
        <w:tc>
          <w:tcPr>
            <w:tcW w:w="13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210,239</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861</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11</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861</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18"/>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4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571903202</w:t>
            </w:r>
          </w:p>
        </w:tc>
        <w:tc>
          <w:tcPr>
            <w:tcW w:w="13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212,596</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650</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11</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650</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18"/>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4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573874104</w:t>
            </w:r>
          </w:p>
        </w:tc>
        <w:tc>
          <w:tcPr>
            <w:tcW w:w="13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230,588</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2,328</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11</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2,328</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4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57636Q104</w:t>
            </w:r>
          </w:p>
        </w:tc>
        <w:tc>
          <w:tcPr>
            <w:tcW w:w="13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1,232,661</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2,467</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11</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2,467</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4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580135101</w:t>
            </w:r>
          </w:p>
        </w:tc>
        <w:tc>
          <w:tcPr>
            <w:tcW w:w="13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654,213</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2,105</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11</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2,105</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4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58155Q103</w:t>
            </w:r>
          </w:p>
        </w:tc>
        <w:tc>
          <w:tcPr>
            <w:tcW w:w="13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297,684</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344</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11</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344</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4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58933Y105</w:t>
            </w:r>
          </w:p>
        </w:tc>
        <w:tc>
          <w:tcPr>
            <w:tcW w:w="13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835,655</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6,947</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11</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6,947</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4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594918104</w:t>
            </w:r>
          </w:p>
        </w:tc>
        <w:tc>
          <w:tcPr>
            <w:tcW w:w="13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5,977,875</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16,149</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11</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16,149</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4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595112103</w:t>
            </w:r>
          </w:p>
        </w:tc>
        <w:tc>
          <w:tcPr>
            <w:tcW w:w="13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1,054,399</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3,121</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11</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3,121</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18"/>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4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609207105</w:t>
            </w:r>
          </w:p>
        </w:tc>
        <w:tc>
          <w:tcPr>
            <w:tcW w:w="13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211,942</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3,677</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11</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3,677</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18"/>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4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617446448</w:t>
            </w:r>
          </w:p>
        </w:tc>
        <w:tc>
          <w:tcPr>
            <w:tcW w:w="13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442,529</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2,689</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11</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2,689</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4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64110L106</w:t>
            </w:r>
          </w:p>
        </w:tc>
        <w:tc>
          <w:tcPr>
            <w:tcW w:w="13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1,123,609</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11,686</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11</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11,686</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4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651639106</w:t>
            </w:r>
          </w:p>
        </w:tc>
        <w:tc>
          <w:tcPr>
            <w:tcW w:w="13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249,192</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2,302</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11</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2,302</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4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65339F101</w:t>
            </w:r>
          </w:p>
        </w:tc>
        <w:tc>
          <w:tcPr>
            <w:tcW w:w="13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530,438</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5,711</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11</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5,711</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4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666807102</w:t>
            </w:r>
          </w:p>
        </w:tc>
        <w:tc>
          <w:tcPr>
            <w:tcW w:w="13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271,532</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398</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11</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398</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4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67066G104</w:t>
            </w:r>
          </w:p>
        </w:tc>
        <w:tc>
          <w:tcPr>
            <w:tcW w:w="13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6,373,797</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36,547</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11</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36,547</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4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68389X105</w:t>
            </w:r>
          </w:p>
        </w:tc>
        <w:tc>
          <w:tcPr>
            <w:tcW w:w="13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583,438</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3,966</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11</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3,966</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28"/>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4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69608A108</w:t>
            </w:r>
          </w:p>
        </w:tc>
        <w:tc>
          <w:tcPr>
            <w:tcW w:w="13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927,415</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6,340</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11</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6,340</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18"/>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4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697435105</w:t>
            </w:r>
          </w:p>
        </w:tc>
        <w:tc>
          <w:tcPr>
            <w:tcW w:w="13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212,424</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1,325</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11</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1,325</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4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701094104</w:t>
            </w:r>
          </w:p>
        </w:tc>
        <w:tc>
          <w:tcPr>
            <w:tcW w:w="13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277,524</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310</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11</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310</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4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713448108</w:t>
            </w:r>
          </w:p>
        </w:tc>
        <w:tc>
          <w:tcPr>
            <w:tcW w:w="13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600,351</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3,866</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11</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3,866</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4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717081103</w:t>
            </w:r>
          </w:p>
        </w:tc>
        <w:tc>
          <w:tcPr>
            <w:tcW w:w="13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450,628</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16,048</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11</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16,048</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28"/>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4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718172109</w:t>
            </w:r>
          </w:p>
        </w:tc>
        <w:tc>
          <w:tcPr>
            <w:tcW w:w="13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694,263</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4,199</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11</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4,199</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bl>
    <w:p>
      <w:pPr>
        <w:spacing w:after="0" w:line="310" w:lineRule="exact"/>
        <w:rPr>
          <w:sz w:val="20"/>
          <w:szCs w:val="20"/>
          <w:color w:val="auto"/>
        </w:rPr>
      </w:pPr>
    </w:p>
    <w:p>
      <w:pPr>
        <w:sectPr>
          <w:pgSz w:w="11900" w:h="16838" w:orient="portrait"/>
          <w:cols w:equalWidth="0" w:num="2">
            <w:col w:w="1600" w:space="160"/>
            <w:col w:w="9480"/>
          </w:cols>
          <w:pgMar w:left="380" w:top="127" w:right="279" w:bottom="0" w:gutter="0" w:footer="0" w:header="0"/>
        </w:sectPr>
      </w:pPr>
    </w:p>
    <w:tbl>
      <w:tblPr>
        <w:tblLayout w:type="fixed"/>
        <w:tblInd w:w="0" w:type="dxa"/>
        <w:tblCellMar>
          <w:top w:w="0" w:type="dxa"/>
          <w:left w:w="0" w:type="dxa"/>
          <w:bottom w:w="0" w:type="dxa"/>
          <w:right w:w="0" w:type="dxa"/>
        </w:tblCellMar>
      </w:tblPr>
      <w:tr>
        <w:trPr>
          <w:trHeight w:val="217"/>
        </w:trPr>
        <w:tc>
          <w:tcPr>
            <w:tcW w:w="1640" w:type="dxa"/>
            <w:vAlign w:val="bottom"/>
          </w:tcPr>
          <w:p>
            <w:pPr>
              <w:spacing w:after="0"/>
              <w:rPr>
                <w:sz w:val="20"/>
                <w:szCs w:val="20"/>
                <w:color w:val="auto"/>
              </w:rPr>
            </w:pPr>
            <w:r>
              <w:rPr>
                <w:rFonts w:ascii="Times New Roman" w:cs="Times New Roman" w:eastAsia="Times New Roman" w:hAnsi="Times New Roman"/>
                <w:sz w:val="17"/>
                <w:szCs w:val="17"/>
                <w:color w:val="0000FF"/>
              </w:rPr>
              <w:t>PHILLIPS 66 ORD</w:t>
            </w:r>
          </w:p>
        </w:tc>
        <w:tc>
          <w:tcPr>
            <w:tcW w:w="76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718546104</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215,883</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1,185</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80" w:type="dxa"/>
            <w:vAlign w:val="bottom"/>
          </w:tcPr>
          <w:p>
            <w:pPr>
              <w:jc w:val="right"/>
              <w:ind w:right="456"/>
              <w:spacing w:after="0"/>
              <w:rPr>
                <w:sz w:val="20"/>
                <w:szCs w:val="20"/>
                <w:color w:val="auto"/>
              </w:rPr>
            </w:pPr>
            <w:r>
              <w:rPr>
                <w:rFonts w:ascii="Times New Roman" w:cs="Times New Roman" w:eastAsia="Times New Roman" w:hAnsi="Times New Roman"/>
                <w:sz w:val="17"/>
                <w:szCs w:val="17"/>
                <w:color w:val="0000FF"/>
              </w:rPr>
              <w:t>11</w:t>
            </w:r>
          </w:p>
        </w:tc>
        <w:tc>
          <w:tcPr>
            <w:tcW w:w="13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1,185</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11"/>
        </w:trPr>
        <w:tc>
          <w:tcPr>
            <w:tcW w:w="1640" w:type="dxa"/>
            <w:vAlign w:val="bottom"/>
          </w:tcPr>
          <w:p>
            <w:pPr>
              <w:spacing w:after="0"/>
              <w:rPr>
                <w:sz w:val="20"/>
                <w:szCs w:val="20"/>
                <w:color w:val="auto"/>
              </w:rPr>
            </w:pPr>
            <w:r>
              <w:rPr>
                <w:rFonts w:ascii="Times New Roman" w:cs="Times New Roman" w:eastAsia="Times New Roman" w:hAnsi="Times New Roman"/>
                <w:sz w:val="17"/>
                <w:szCs w:val="17"/>
                <w:color w:val="0000FF"/>
              </w:rPr>
              <w:t>PROCTER &amp;</w:t>
            </w:r>
          </w:p>
        </w:tc>
        <w:tc>
          <w:tcPr>
            <w:tcW w:w="7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742718109</w:t>
            </w:r>
          </w:p>
        </w:tc>
        <w:tc>
          <w:tcPr>
            <w:tcW w:w="1320" w:type="dxa"/>
            <w:vAlign w:val="bottom"/>
            <w:vMerge w:val="restart"/>
          </w:tcPr>
          <w:p>
            <w:pPr>
              <w:jc w:val="right"/>
              <w:ind w:right="116"/>
              <w:spacing w:after="0"/>
              <w:rPr>
                <w:sz w:val="20"/>
                <w:szCs w:val="20"/>
                <w:color w:val="auto"/>
              </w:rPr>
            </w:pPr>
            <w:r>
              <w:rPr>
                <w:rFonts w:ascii="Times New Roman" w:cs="Times New Roman" w:eastAsia="Times New Roman" w:hAnsi="Times New Roman"/>
                <w:sz w:val="17"/>
                <w:szCs w:val="17"/>
                <w:color w:val="0000FF"/>
              </w:rPr>
              <w:t>986,381</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6,829</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80" w:type="dxa"/>
            <w:vAlign w:val="bottom"/>
            <w:vMerge w:val="restart"/>
          </w:tcPr>
          <w:p>
            <w:pPr>
              <w:jc w:val="right"/>
              <w:ind w:right="456"/>
              <w:spacing w:after="0"/>
              <w:rPr>
                <w:sz w:val="20"/>
                <w:szCs w:val="20"/>
                <w:color w:val="auto"/>
              </w:rPr>
            </w:pPr>
            <w:r>
              <w:rPr>
                <w:rFonts w:ascii="Times New Roman" w:cs="Times New Roman" w:eastAsia="Times New Roman" w:hAnsi="Times New Roman"/>
                <w:sz w:val="17"/>
                <w:szCs w:val="17"/>
                <w:color w:val="0000FF"/>
              </w:rPr>
              <w:t>11</w:t>
            </w:r>
          </w:p>
        </w:tc>
        <w:tc>
          <w:tcPr>
            <w:tcW w:w="138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6,829</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GAMBLE ORD</w:t>
            </w:r>
          </w:p>
        </w:tc>
        <w:tc>
          <w:tcPr>
            <w:tcW w:w="76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64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640" w:type="dxa"/>
            <w:vAlign w:val="bottom"/>
          </w:tcPr>
          <w:p>
            <w:pPr>
              <w:spacing w:after="0"/>
              <w:rPr>
                <w:sz w:val="20"/>
                <w:szCs w:val="20"/>
                <w:color w:val="auto"/>
              </w:rPr>
            </w:pPr>
            <w:r>
              <w:rPr>
                <w:rFonts w:ascii="Times New Roman" w:cs="Times New Roman" w:eastAsia="Times New Roman" w:hAnsi="Times New Roman"/>
                <w:sz w:val="17"/>
                <w:szCs w:val="17"/>
                <w:color w:val="0000FF"/>
              </w:rPr>
              <w:t>PROGRESSIVE ORD</w:t>
            </w:r>
          </w:p>
        </w:tc>
        <w:tc>
          <w:tcPr>
            <w:tcW w:w="76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743315103</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320,951</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1,619</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80" w:type="dxa"/>
            <w:vAlign w:val="bottom"/>
          </w:tcPr>
          <w:p>
            <w:pPr>
              <w:jc w:val="right"/>
              <w:ind w:right="456"/>
              <w:spacing w:after="0"/>
              <w:rPr>
                <w:sz w:val="20"/>
                <w:szCs w:val="20"/>
                <w:color w:val="auto"/>
              </w:rPr>
            </w:pPr>
            <w:r>
              <w:rPr>
                <w:rFonts w:ascii="Times New Roman" w:cs="Times New Roman" w:eastAsia="Times New Roman" w:hAnsi="Times New Roman"/>
                <w:sz w:val="17"/>
                <w:szCs w:val="17"/>
                <w:color w:val="0000FF"/>
              </w:rPr>
              <w:t>11</w:t>
            </w:r>
          </w:p>
        </w:tc>
        <w:tc>
          <w:tcPr>
            <w:tcW w:w="13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1,619</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35"/>
        </w:trPr>
        <w:tc>
          <w:tcPr>
            <w:tcW w:w="1640" w:type="dxa"/>
            <w:vAlign w:val="bottom"/>
          </w:tcPr>
          <w:p>
            <w:pPr>
              <w:spacing w:after="0"/>
              <w:rPr>
                <w:sz w:val="20"/>
                <w:szCs w:val="20"/>
                <w:color w:val="auto"/>
              </w:rPr>
            </w:pPr>
            <w:r>
              <w:rPr>
                <w:rFonts w:ascii="Times New Roman" w:cs="Times New Roman" w:eastAsia="Times New Roman" w:hAnsi="Times New Roman"/>
                <w:sz w:val="17"/>
                <w:szCs w:val="17"/>
                <w:color w:val="0000FF"/>
              </w:rPr>
              <w:t>PROLOGIS REIT</w:t>
            </w:r>
          </w:p>
        </w:tc>
        <w:tc>
          <w:tcPr>
            <w:tcW w:w="76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74340W103</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3,151,568</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23,843</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80" w:type="dxa"/>
            <w:vAlign w:val="bottom"/>
          </w:tcPr>
          <w:p>
            <w:pPr>
              <w:jc w:val="right"/>
              <w:ind w:right="456"/>
              <w:spacing w:after="0"/>
              <w:rPr>
                <w:sz w:val="20"/>
                <w:szCs w:val="20"/>
                <w:color w:val="auto"/>
              </w:rPr>
            </w:pPr>
            <w:r>
              <w:rPr>
                <w:rFonts w:ascii="Times New Roman" w:cs="Times New Roman" w:eastAsia="Times New Roman" w:hAnsi="Times New Roman"/>
                <w:sz w:val="17"/>
                <w:szCs w:val="17"/>
                <w:color w:val="0000FF"/>
              </w:rPr>
              <w:t>11</w:t>
            </w:r>
          </w:p>
        </w:tc>
        <w:tc>
          <w:tcPr>
            <w:tcW w:w="13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23,843</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11"/>
        </w:trPr>
        <w:tc>
          <w:tcPr>
            <w:tcW w:w="1640" w:type="dxa"/>
            <w:vAlign w:val="bottom"/>
          </w:tcPr>
          <w:p>
            <w:pPr>
              <w:spacing w:after="0"/>
              <w:rPr>
                <w:sz w:val="20"/>
                <w:szCs w:val="20"/>
                <w:color w:val="auto"/>
              </w:rPr>
            </w:pPr>
            <w:r>
              <w:rPr>
                <w:rFonts w:ascii="Times New Roman" w:cs="Times New Roman" w:eastAsia="Times New Roman" w:hAnsi="Times New Roman"/>
                <w:sz w:val="17"/>
                <w:szCs w:val="17"/>
                <w:color w:val="0000FF"/>
              </w:rPr>
              <w:t>PUBLIC STORAGE</w:t>
            </w:r>
          </w:p>
        </w:tc>
        <w:tc>
          <w:tcPr>
            <w:tcW w:w="7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74460D109</w:t>
            </w:r>
          </w:p>
        </w:tc>
        <w:tc>
          <w:tcPr>
            <w:tcW w:w="1320" w:type="dxa"/>
            <w:vAlign w:val="bottom"/>
            <w:vMerge w:val="restart"/>
          </w:tcPr>
          <w:p>
            <w:pPr>
              <w:jc w:val="right"/>
              <w:ind w:right="116"/>
              <w:spacing w:after="0"/>
              <w:rPr>
                <w:sz w:val="20"/>
                <w:szCs w:val="20"/>
                <w:color w:val="auto"/>
              </w:rPr>
            </w:pPr>
            <w:r>
              <w:rPr>
                <w:rFonts w:ascii="Times New Roman" w:cs="Times New Roman" w:eastAsia="Times New Roman" w:hAnsi="Times New Roman"/>
                <w:sz w:val="17"/>
                <w:szCs w:val="17"/>
                <w:color w:val="0000FF"/>
              </w:rPr>
              <w:t>2,097,695</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7,744</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80" w:type="dxa"/>
            <w:vAlign w:val="bottom"/>
            <w:vMerge w:val="restart"/>
          </w:tcPr>
          <w:p>
            <w:pPr>
              <w:jc w:val="right"/>
              <w:ind w:right="456"/>
              <w:spacing w:after="0"/>
              <w:rPr>
                <w:sz w:val="20"/>
                <w:szCs w:val="20"/>
                <w:color w:val="auto"/>
              </w:rPr>
            </w:pPr>
            <w:r>
              <w:rPr>
                <w:rFonts w:ascii="Times New Roman" w:cs="Times New Roman" w:eastAsia="Times New Roman" w:hAnsi="Times New Roman"/>
                <w:sz w:val="17"/>
                <w:szCs w:val="17"/>
                <w:color w:val="0000FF"/>
              </w:rPr>
              <w:t>11</w:t>
            </w:r>
          </w:p>
        </w:tc>
        <w:tc>
          <w:tcPr>
            <w:tcW w:w="138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7,744</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REIT ORD</w:t>
            </w:r>
          </w:p>
        </w:tc>
        <w:tc>
          <w:tcPr>
            <w:tcW w:w="76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64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80" w:top="127" w:right="279" w:bottom="0" w:gutter="0" w:footer="0" w:header="0"/>
          <w:type w:val="continuous"/>
        </w:sectPr>
      </w:pPr>
    </w:p>
    <w:bookmarkStart w:id="6" w:name="page7"/>
    <w:bookmarkEnd w:id="6"/>
    <w:p>
      <w:pPr>
        <w:spacing w:after="0" w:line="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7"/>
          <w:szCs w:val="17"/>
          <w:color w:val="0000FF"/>
        </w:rPr>
        <w:t>QUALCOMM ORD</w:t>
      </w:r>
    </w:p>
    <w:p>
      <w:pPr>
        <w:spacing w:after="0" w:line="139" w:lineRule="exact"/>
        <w:rPr>
          <w:sz w:val="20"/>
          <w:szCs w:val="20"/>
          <w:color w:val="auto"/>
        </w:rPr>
      </w:pPr>
    </w:p>
    <w:p>
      <w:pPr>
        <w:ind w:left="5" w:right="140"/>
        <w:spacing w:after="0" w:line="279" w:lineRule="auto"/>
        <w:rPr>
          <w:sz w:val="20"/>
          <w:szCs w:val="20"/>
          <w:color w:val="auto"/>
        </w:rPr>
      </w:pPr>
      <w:r>
        <w:rPr>
          <w:rFonts w:ascii="Times New Roman" w:cs="Times New Roman" w:eastAsia="Times New Roman" w:hAnsi="Times New Roman"/>
          <w:sz w:val="17"/>
          <w:szCs w:val="17"/>
          <w:color w:val="0000FF"/>
        </w:rPr>
        <w:t>QUANTA SERVICES ORD</w:t>
      </w:r>
    </w:p>
    <w:p>
      <w:pPr>
        <w:spacing w:after="0" w:line="7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7"/>
          <w:szCs w:val="17"/>
          <w:color w:val="0000FF"/>
        </w:rPr>
        <w:t>RTX ORD</w:t>
      </w:r>
    </w:p>
    <w:p>
      <w:pPr>
        <w:spacing w:after="0" w:line="126" w:lineRule="exact"/>
        <w:rPr>
          <w:sz w:val="20"/>
          <w:szCs w:val="20"/>
          <w:color w:val="auto"/>
        </w:rPr>
      </w:pPr>
    </w:p>
    <w:p>
      <w:pPr>
        <w:ind w:left="5" w:right="300"/>
        <w:spacing w:after="0" w:line="312" w:lineRule="auto"/>
        <w:rPr>
          <w:sz w:val="20"/>
          <w:szCs w:val="20"/>
          <w:color w:val="auto"/>
        </w:rPr>
      </w:pPr>
      <w:r>
        <w:rPr>
          <w:rFonts w:ascii="Times New Roman" w:cs="Times New Roman" w:eastAsia="Times New Roman" w:hAnsi="Times New Roman"/>
          <w:sz w:val="16"/>
          <w:szCs w:val="16"/>
          <w:color w:val="0000FF"/>
        </w:rPr>
        <w:t>REALTY INCOME REIT ORD</w:t>
      </w:r>
    </w:p>
    <w:p>
      <w:pPr>
        <w:spacing w:after="0" w:line="37" w:lineRule="exact"/>
        <w:rPr>
          <w:sz w:val="20"/>
          <w:szCs w:val="20"/>
          <w:color w:val="auto"/>
        </w:rPr>
      </w:pPr>
    </w:p>
    <w:p>
      <w:pPr>
        <w:ind w:left="5"/>
        <w:spacing w:after="0" w:line="290" w:lineRule="auto"/>
        <w:rPr>
          <w:sz w:val="20"/>
          <w:szCs w:val="20"/>
          <w:color w:val="auto"/>
        </w:rPr>
      </w:pPr>
      <w:r>
        <w:rPr>
          <w:rFonts w:ascii="Times New Roman" w:cs="Times New Roman" w:eastAsia="Times New Roman" w:hAnsi="Times New Roman"/>
          <w:sz w:val="16"/>
          <w:szCs w:val="16"/>
          <w:color w:val="0000FF"/>
        </w:rPr>
        <w:t>REGENERON PHARMACEUTICALS ORD</w:t>
      </w:r>
    </w:p>
    <w:p>
      <w:pPr>
        <w:spacing w:after="0" w:line="54" w:lineRule="exact"/>
        <w:rPr>
          <w:sz w:val="20"/>
          <w:szCs w:val="20"/>
          <w:color w:val="auto"/>
        </w:rPr>
      </w:pPr>
    </w:p>
    <w:p>
      <w:pPr>
        <w:ind w:left="5" w:right="20"/>
        <w:spacing w:after="0" w:line="279" w:lineRule="auto"/>
        <w:rPr>
          <w:sz w:val="20"/>
          <w:szCs w:val="20"/>
          <w:color w:val="auto"/>
        </w:rPr>
      </w:pPr>
      <w:r>
        <w:rPr>
          <w:rFonts w:ascii="Times New Roman" w:cs="Times New Roman" w:eastAsia="Times New Roman" w:hAnsi="Times New Roman"/>
          <w:sz w:val="17"/>
          <w:szCs w:val="17"/>
          <w:color w:val="0000FF"/>
        </w:rPr>
        <w:t>REPUBLIC SERVICES ORD</w:t>
      </w:r>
    </w:p>
    <w:p>
      <w:pPr>
        <w:spacing w:after="0" w:line="7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7"/>
          <w:szCs w:val="17"/>
          <w:color w:val="0000FF"/>
        </w:rPr>
        <w:t>ROSS STORES ORD</w:t>
      </w:r>
    </w:p>
    <w:p>
      <w:pPr>
        <w:spacing w:after="0" w:line="13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7"/>
          <w:szCs w:val="17"/>
          <w:color w:val="0000FF"/>
        </w:rPr>
        <w:t>S&amp;P GLOBAL ORD</w:t>
      </w:r>
    </w:p>
    <w:p>
      <w:pPr>
        <w:spacing w:after="0" w:line="126" w:lineRule="exact"/>
        <w:rPr>
          <w:sz w:val="20"/>
          <w:szCs w:val="20"/>
          <w:color w:val="auto"/>
        </w:rPr>
      </w:pPr>
    </w:p>
    <w:p>
      <w:pPr>
        <w:ind w:left="5" w:right="40"/>
        <w:spacing w:after="0" w:line="279" w:lineRule="auto"/>
        <w:rPr>
          <w:sz w:val="20"/>
          <w:szCs w:val="20"/>
          <w:color w:val="auto"/>
        </w:rPr>
      </w:pPr>
      <w:r>
        <w:rPr>
          <w:rFonts w:ascii="Times New Roman" w:cs="Times New Roman" w:eastAsia="Times New Roman" w:hAnsi="Times New Roman"/>
          <w:sz w:val="17"/>
          <w:szCs w:val="17"/>
          <w:color w:val="0000FF"/>
        </w:rPr>
        <w:t>STATE STREET SPDR S&amp;P500</w:t>
      </w:r>
    </w:p>
    <w:p>
      <w:pPr>
        <w:spacing w:after="0" w:line="61" w:lineRule="exact"/>
        <w:rPr>
          <w:sz w:val="20"/>
          <w:szCs w:val="20"/>
          <w:color w:val="auto"/>
        </w:rPr>
      </w:pPr>
    </w:p>
    <w:p>
      <w:pPr>
        <w:ind w:left="5" w:right="440" w:hanging="5"/>
        <w:spacing w:after="0" w:line="312" w:lineRule="auto"/>
        <w:tabs>
          <w:tab w:leader="none" w:pos="233" w:val="left"/>
        </w:tabs>
        <w:numPr>
          <w:ilvl w:val="0"/>
          <w:numId w:val="1"/>
        </w:numPr>
        <w:rPr>
          <w:rFonts w:ascii="Times New Roman" w:cs="Times New Roman" w:eastAsia="Times New Roman" w:hAnsi="Times New Roman"/>
          <w:sz w:val="16"/>
          <w:szCs w:val="16"/>
          <w:color w:val="0000FF"/>
        </w:rPr>
      </w:pPr>
      <w:r>
        <w:rPr>
          <w:rFonts w:ascii="Times New Roman" w:cs="Times New Roman" w:eastAsia="Times New Roman" w:hAnsi="Times New Roman"/>
          <w:sz w:val="16"/>
          <w:szCs w:val="16"/>
          <w:color w:val="0000FF"/>
        </w:rPr>
        <w:t>SPDR PTF ST CORP BOND</w:t>
      </w:r>
    </w:p>
    <w:p>
      <w:pPr>
        <w:spacing w:after="0" w:line="50" w:lineRule="exact"/>
        <w:rPr>
          <w:sz w:val="20"/>
          <w:szCs w:val="20"/>
          <w:color w:val="auto"/>
        </w:rPr>
      </w:pPr>
    </w:p>
    <w:p>
      <w:pPr>
        <w:ind w:left="5" w:right="200"/>
        <w:spacing w:after="0" w:line="405" w:lineRule="auto"/>
        <w:rPr>
          <w:sz w:val="20"/>
          <w:szCs w:val="20"/>
          <w:color w:val="auto"/>
        </w:rPr>
      </w:pPr>
      <w:r>
        <w:rPr>
          <w:rFonts w:ascii="Times New Roman" w:cs="Times New Roman" w:eastAsia="Times New Roman" w:hAnsi="Times New Roman"/>
          <w:sz w:val="17"/>
          <w:szCs w:val="17"/>
          <w:color w:val="0000FF"/>
        </w:rPr>
        <w:t>SAFEHOLD ORD SALESFORCE ORD SLB ORD</w:t>
      </w:r>
    </w:p>
    <w:p>
      <w:pPr>
        <w:spacing w:after="0" w:line="2" w:lineRule="exact"/>
        <w:rPr>
          <w:sz w:val="20"/>
          <w:szCs w:val="20"/>
          <w:color w:val="auto"/>
        </w:rPr>
      </w:pPr>
    </w:p>
    <w:p>
      <w:pPr>
        <w:ind w:left="5" w:right="140"/>
        <w:spacing w:after="0" w:line="279" w:lineRule="auto"/>
        <w:rPr>
          <w:sz w:val="20"/>
          <w:szCs w:val="20"/>
          <w:color w:val="auto"/>
        </w:rPr>
      </w:pPr>
      <w:r>
        <w:rPr>
          <w:rFonts w:ascii="Times New Roman" w:cs="Times New Roman" w:eastAsia="Times New Roman" w:hAnsi="Times New Roman"/>
          <w:sz w:val="17"/>
          <w:szCs w:val="17"/>
          <w:color w:val="0000FF"/>
        </w:rPr>
        <w:t>CHARLES SCHWAB ORD</w:t>
      </w:r>
    </w:p>
    <w:p>
      <w:pPr>
        <w:spacing w:after="0" w:line="61" w:lineRule="exact"/>
        <w:rPr>
          <w:sz w:val="20"/>
          <w:szCs w:val="20"/>
          <w:color w:val="auto"/>
        </w:rPr>
      </w:pPr>
    </w:p>
    <w:p>
      <w:pPr>
        <w:ind w:left="5" w:right="280"/>
        <w:spacing w:after="0" w:line="279" w:lineRule="auto"/>
        <w:rPr>
          <w:sz w:val="20"/>
          <w:szCs w:val="20"/>
          <w:color w:val="auto"/>
        </w:rPr>
      </w:pPr>
      <w:r>
        <w:rPr>
          <w:rFonts w:ascii="Times New Roman" w:cs="Times New Roman" w:eastAsia="Times New Roman" w:hAnsi="Times New Roman"/>
          <w:sz w:val="17"/>
          <w:szCs w:val="17"/>
          <w:color w:val="0000FF"/>
        </w:rPr>
        <w:t>SIMON PROP GRP REIT ORD</w:t>
      </w:r>
    </w:p>
    <w:p>
      <w:pPr>
        <w:spacing w:after="0" w:line="73" w:lineRule="exact"/>
        <w:rPr>
          <w:sz w:val="20"/>
          <w:szCs w:val="20"/>
          <w:color w:val="auto"/>
        </w:rPr>
      </w:pPr>
    </w:p>
    <w:p>
      <w:pPr>
        <w:ind w:left="5" w:right="280"/>
        <w:spacing w:after="0" w:line="431" w:lineRule="auto"/>
        <w:rPr>
          <w:sz w:val="20"/>
          <w:szCs w:val="20"/>
          <w:color w:val="auto"/>
        </w:rPr>
      </w:pPr>
      <w:r>
        <w:rPr>
          <w:rFonts w:ascii="Times New Roman" w:cs="Times New Roman" w:eastAsia="Times New Roman" w:hAnsi="Times New Roman"/>
          <w:sz w:val="16"/>
          <w:szCs w:val="16"/>
          <w:color w:val="0000FF"/>
        </w:rPr>
        <w:t>SOUTHERN ORD STARBUCKS ORD STRYKER ORD</w:t>
      </w:r>
    </w:p>
    <w:p>
      <w:pPr>
        <w:ind w:left="5" w:right="80"/>
        <w:spacing w:after="0" w:line="312" w:lineRule="auto"/>
        <w:rPr>
          <w:sz w:val="20"/>
          <w:szCs w:val="20"/>
          <w:color w:val="auto"/>
        </w:rPr>
      </w:pPr>
      <w:r>
        <w:rPr>
          <w:rFonts w:ascii="Times New Roman" w:cs="Times New Roman" w:eastAsia="Times New Roman" w:hAnsi="Times New Roman"/>
          <w:sz w:val="16"/>
          <w:szCs w:val="16"/>
          <w:color w:val="0000FF"/>
        </w:rPr>
        <w:t>SUN COMMUNITIES REIT ORD</w:t>
      </w:r>
    </w:p>
    <w:p>
      <w:pPr>
        <w:spacing w:after="0" w:line="5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7"/>
          <w:szCs w:val="17"/>
          <w:color w:val="0000FF"/>
        </w:rPr>
        <w:t>TJX ORD</w:t>
      </w:r>
    </w:p>
    <w:p>
      <w:pPr>
        <w:spacing w:after="0" w:line="13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7"/>
          <w:szCs w:val="17"/>
          <w:color w:val="0000FF"/>
        </w:rPr>
        <w:t>T MOBILE US ORD</w:t>
      </w:r>
    </w:p>
    <w:p>
      <w:pPr>
        <w:spacing w:after="0" w:line="13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7"/>
          <w:szCs w:val="17"/>
          <w:color w:val="0000FF"/>
        </w:rPr>
        <w:t>TESLA ORD</w:t>
      </w:r>
    </w:p>
    <w:p>
      <w:pPr>
        <w:spacing w:after="0" w:line="12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7"/>
          <w:szCs w:val="17"/>
          <w:color w:val="0000FF"/>
        </w:rPr>
        <w:t>TEXAS</w:t>
      </w:r>
    </w:p>
    <w:p>
      <w:pPr>
        <w:spacing w:after="0" w:line="2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7"/>
          <w:szCs w:val="17"/>
          <w:color w:val="0000FF"/>
        </w:rPr>
        <w:t>INSTRUMENTS ORD</w:t>
      </w:r>
    </w:p>
    <w:p>
      <w:pPr>
        <w:spacing w:after="0" w:line="102" w:lineRule="exact"/>
        <w:rPr>
          <w:sz w:val="20"/>
          <w:szCs w:val="20"/>
          <w:color w:val="auto"/>
        </w:rPr>
      </w:pPr>
    </w:p>
    <w:p>
      <w:pPr>
        <w:ind w:left="5" w:right="320"/>
        <w:spacing w:after="0" w:line="312" w:lineRule="auto"/>
        <w:rPr>
          <w:sz w:val="20"/>
          <w:szCs w:val="20"/>
          <w:color w:val="auto"/>
        </w:rPr>
      </w:pPr>
      <w:r>
        <w:rPr>
          <w:rFonts w:ascii="Times New Roman" w:cs="Times New Roman" w:eastAsia="Times New Roman" w:hAnsi="Times New Roman"/>
          <w:sz w:val="16"/>
          <w:szCs w:val="16"/>
          <w:color w:val="0000FF"/>
        </w:rPr>
        <w:t>THERMO FISHER SCIENTIFIC ORD</w:t>
      </w:r>
    </w:p>
    <w:p>
      <w:pPr>
        <w:spacing w:after="0" w:line="37" w:lineRule="exact"/>
        <w:rPr>
          <w:sz w:val="20"/>
          <w:szCs w:val="20"/>
          <w:color w:val="auto"/>
        </w:rPr>
      </w:pPr>
    </w:p>
    <w:p>
      <w:pPr>
        <w:ind w:left="5" w:right="300"/>
        <w:spacing w:after="0" w:line="312" w:lineRule="auto"/>
        <w:rPr>
          <w:sz w:val="20"/>
          <w:szCs w:val="20"/>
          <w:color w:val="auto"/>
        </w:rPr>
      </w:pPr>
      <w:r>
        <w:rPr>
          <w:rFonts w:ascii="Times New Roman" w:cs="Times New Roman" w:eastAsia="Times New Roman" w:hAnsi="Times New Roman"/>
          <w:sz w:val="16"/>
          <w:szCs w:val="16"/>
          <w:color w:val="0000FF"/>
        </w:rPr>
        <w:t>TRAVELERS COMPANIES ORD</w:t>
      </w:r>
    </w:p>
    <w:p>
      <w:pPr>
        <w:spacing w:after="0" w:line="37" w:lineRule="exact"/>
        <w:rPr>
          <w:sz w:val="20"/>
          <w:szCs w:val="20"/>
          <w:color w:val="auto"/>
        </w:rPr>
      </w:pPr>
    </w:p>
    <w:p>
      <w:pPr>
        <w:ind w:left="5"/>
        <w:spacing w:after="0"/>
        <w:rPr>
          <w:sz w:val="20"/>
          <w:szCs w:val="20"/>
          <w:color w:val="auto"/>
        </w:rPr>
      </w:pPr>
      <w:r>
        <w:rPr>
          <w:rFonts w:ascii="Times New Roman" w:cs="Times New Roman" w:eastAsia="Times New Roman" w:hAnsi="Times New Roman"/>
          <w:sz w:val="17"/>
          <w:szCs w:val="17"/>
          <w:color w:val="0000FF"/>
        </w:rPr>
        <w:t>UBER</w:t>
      </w:r>
    </w:p>
    <w:p>
      <w:pPr>
        <w:spacing w:after="0" w:line="2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7"/>
          <w:szCs w:val="17"/>
          <w:color w:val="0000FF"/>
        </w:rPr>
        <w:t>TECHNOLOGIES</w:t>
      </w:r>
    </w:p>
    <w:p>
      <w:pPr>
        <w:spacing w:after="0" w:line="11" w:lineRule="exact"/>
        <w:rPr>
          <w:sz w:val="20"/>
          <w:szCs w:val="20"/>
          <w:color w:val="auto"/>
        </w:rPr>
      </w:pPr>
    </w:p>
    <w:p>
      <w:pPr>
        <w:ind w:left="5"/>
        <w:spacing w:after="0"/>
        <w:rPr>
          <w:sz w:val="20"/>
          <w:szCs w:val="20"/>
          <w:color w:val="auto"/>
        </w:rPr>
      </w:pPr>
      <w:r>
        <w:rPr>
          <w:rFonts w:ascii="Times New Roman" w:cs="Times New Roman" w:eastAsia="Times New Roman" w:hAnsi="Times New Roman"/>
          <w:sz w:val="17"/>
          <w:szCs w:val="17"/>
          <w:color w:val="0000FF"/>
        </w:rPr>
        <w:t>ORD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747525103</w:t>
            </w:r>
          </w:p>
        </w:tc>
        <w:tc>
          <w:tcPr>
            <w:tcW w:w="13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391,491</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3,040</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11</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3,040</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38"/>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74762E102</w:t>
            </w:r>
          </w:p>
        </w:tc>
        <w:tc>
          <w:tcPr>
            <w:tcW w:w="13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232,235</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423</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11</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423</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75513E101</w:t>
            </w:r>
          </w:p>
        </w:tc>
        <w:tc>
          <w:tcPr>
            <w:tcW w:w="13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699,455</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3,626</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11</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3,626</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756109104</w:t>
            </w:r>
          </w:p>
        </w:tc>
        <w:tc>
          <w:tcPr>
            <w:tcW w:w="13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713,114</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11,656</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11</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11,656</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18"/>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75886F107</w:t>
            </w:r>
          </w:p>
        </w:tc>
        <w:tc>
          <w:tcPr>
            <w:tcW w:w="13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214,021</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277</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11</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277</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18"/>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760759100</w:t>
            </w:r>
          </w:p>
        </w:tc>
        <w:tc>
          <w:tcPr>
            <w:tcW w:w="13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201,060</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918</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11</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918</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778296103</w:t>
            </w:r>
          </w:p>
        </w:tc>
        <w:tc>
          <w:tcPr>
            <w:tcW w:w="13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216,197</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998</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11</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998</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78409V104</w:t>
            </w:r>
          </w:p>
        </w:tc>
        <w:tc>
          <w:tcPr>
            <w:tcW w:w="13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333,467</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784</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11</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784</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78462F103</w:t>
            </w:r>
          </w:p>
        </w:tc>
        <w:tc>
          <w:tcPr>
            <w:tcW w:w="13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30,344,864</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46,660</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11</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46,660</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78464A474</w:t>
            </w:r>
          </w:p>
        </w:tc>
        <w:tc>
          <w:tcPr>
            <w:tcW w:w="13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118,281,548</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3,933,540</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11</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3,933,540</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78646V107</w:t>
            </w:r>
          </w:p>
        </w:tc>
        <w:tc>
          <w:tcPr>
            <w:tcW w:w="13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814,750</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60,218</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11</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60,218</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79466L302</w:t>
            </w:r>
          </w:p>
        </w:tc>
        <w:tc>
          <w:tcPr>
            <w:tcW w:w="13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485,902</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2,603</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11</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2,603</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806857108</w:t>
            </w:r>
          </w:p>
        </w:tc>
        <w:tc>
          <w:tcPr>
            <w:tcW w:w="13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214,142</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4,167</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11</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4,167</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808513105</w:t>
            </w:r>
          </w:p>
        </w:tc>
        <w:tc>
          <w:tcPr>
            <w:tcW w:w="13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514,353</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5,473</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11</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5,473</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828806109</w:t>
            </w:r>
          </w:p>
        </w:tc>
        <w:tc>
          <w:tcPr>
            <w:tcW w:w="13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2,395,605</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12,843</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11</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12,843</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842587107</w:t>
            </w:r>
          </w:p>
        </w:tc>
        <w:tc>
          <w:tcPr>
            <w:tcW w:w="13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287,050</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2,974</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11</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2,974</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855244109</w:t>
            </w:r>
          </w:p>
        </w:tc>
        <w:tc>
          <w:tcPr>
            <w:tcW w:w="13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227,111</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2,535</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11</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2,535</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863667101</w:t>
            </w:r>
          </w:p>
        </w:tc>
        <w:tc>
          <w:tcPr>
            <w:tcW w:w="13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267,801</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815</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11</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815</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866674104</w:t>
            </w:r>
          </w:p>
        </w:tc>
        <w:tc>
          <w:tcPr>
            <w:tcW w:w="13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400,049</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3,176</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11</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3,176</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872540109</w:t>
            </w:r>
          </w:p>
        </w:tc>
        <w:tc>
          <w:tcPr>
            <w:tcW w:w="13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500,979</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3,137</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11</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3,137</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872590104</w:t>
            </w:r>
          </w:p>
        </w:tc>
        <w:tc>
          <w:tcPr>
            <w:tcW w:w="13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296,772</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1,413</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11</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1,413</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88160R101</w:t>
            </w:r>
          </w:p>
        </w:tc>
        <w:tc>
          <w:tcPr>
            <w:tcW w:w="13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2,856,899</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7,685</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11</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7,685</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882508104</w:t>
            </w:r>
          </w:p>
        </w:tc>
        <w:tc>
          <w:tcPr>
            <w:tcW w:w="13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486,903</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2,508</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11</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2,508</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883556102</w:t>
            </w:r>
          </w:p>
        </w:tc>
        <w:tc>
          <w:tcPr>
            <w:tcW w:w="13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458,106</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932</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11</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932</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89417E109</w:t>
            </w:r>
          </w:p>
        </w:tc>
        <w:tc>
          <w:tcPr>
            <w:tcW w:w="13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208,551</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715</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11</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715</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18"/>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90353T100</w:t>
            </w:r>
          </w:p>
        </w:tc>
        <w:tc>
          <w:tcPr>
            <w:tcW w:w="13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319,585</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4,443</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11</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4,443</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bl>
    <w:p>
      <w:pPr>
        <w:spacing w:after="0" w:line="310" w:lineRule="exact"/>
        <w:rPr>
          <w:sz w:val="20"/>
          <w:szCs w:val="20"/>
          <w:color w:val="auto"/>
        </w:rPr>
      </w:pPr>
    </w:p>
    <w:p>
      <w:pPr>
        <w:sectPr>
          <w:pgSz w:w="11900" w:h="16847" w:orient="portrait"/>
          <w:cols w:equalWidth="0" w:num="2">
            <w:col w:w="1645" w:space="120"/>
            <w:col w:w="9480"/>
          </w:cols>
          <w:pgMar w:left="375" w:top="127" w:right="279" w:bottom="0" w:gutter="0" w:footer="0" w:header="0"/>
        </w:sectPr>
      </w:pPr>
    </w:p>
    <w:tbl>
      <w:tblPr>
        <w:tblLayout w:type="fixed"/>
        <w:tblInd w:w="5" w:type="dxa"/>
        <w:tblCellMar>
          <w:top w:w="0" w:type="dxa"/>
          <w:left w:w="0" w:type="dxa"/>
          <w:bottom w:w="0" w:type="dxa"/>
          <w:right w:w="0" w:type="dxa"/>
        </w:tblCellMar>
      </w:tblP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UNION PACIFIC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4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907818108</w:t>
            </w:r>
          </w:p>
        </w:tc>
        <w:tc>
          <w:tcPr>
            <w:tcW w:w="134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417,306</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1,720</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80" w:type="dxa"/>
            <w:vAlign w:val="bottom"/>
          </w:tcPr>
          <w:p>
            <w:pPr>
              <w:jc w:val="right"/>
              <w:ind w:right="456"/>
              <w:spacing w:after="0"/>
              <w:rPr>
                <w:sz w:val="20"/>
                <w:szCs w:val="20"/>
                <w:color w:val="auto"/>
              </w:rPr>
            </w:pPr>
            <w:r>
              <w:rPr>
                <w:rFonts w:ascii="Times New Roman" w:cs="Times New Roman" w:eastAsia="Times New Roman" w:hAnsi="Times New Roman"/>
                <w:sz w:val="17"/>
                <w:szCs w:val="17"/>
                <w:color w:val="0000FF"/>
              </w:rPr>
              <w:t>11</w:t>
            </w:r>
          </w:p>
        </w:tc>
        <w:tc>
          <w:tcPr>
            <w:tcW w:w="13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1,720</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7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w w:val="99"/>
              </w:rPr>
              <w:t>UNITEDHEALTH GRP</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4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91324P102</w:t>
            </w:r>
          </w:p>
        </w:tc>
        <w:tc>
          <w:tcPr>
            <w:tcW w:w="134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591,239</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2,185</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80" w:type="dxa"/>
            <w:vAlign w:val="bottom"/>
          </w:tcPr>
          <w:p>
            <w:pPr>
              <w:jc w:val="right"/>
              <w:ind w:right="456"/>
              <w:spacing w:after="0"/>
              <w:rPr>
                <w:sz w:val="20"/>
                <w:szCs w:val="20"/>
                <w:color w:val="auto"/>
              </w:rPr>
            </w:pPr>
            <w:r>
              <w:rPr>
                <w:rFonts w:ascii="Times New Roman" w:cs="Times New Roman" w:eastAsia="Times New Roman" w:hAnsi="Times New Roman"/>
                <w:sz w:val="17"/>
                <w:szCs w:val="17"/>
                <w:color w:val="0000FF"/>
              </w:rPr>
              <w:t>11</w:t>
            </w:r>
          </w:p>
        </w:tc>
        <w:tc>
          <w:tcPr>
            <w:tcW w:w="13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2,185</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7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VALERO ENERGY</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91913Y100</w:t>
            </w:r>
          </w:p>
        </w:tc>
        <w:tc>
          <w:tcPr>
            <w:tcW w:w="1340" w:type="dxa"/>
            <w:vAlign w:val="bottom"/>
            <w:vMerge w:val="restart"/>
          </w:tcPr>
          <w:p>
            <w:pPr>
              <w:jc w:val="right"/>
              <w:ind w:right="116"/>
              <w:spacing w:after="0"/>
              <w:rPr>
                <w:sz w:val="20"/>
                <w:szCs w:val="20"/>
                <w:color w:val="auto"/>
              </w:rPr>
            </w:pPr>
            <w:r>
              <w:rPr>
                <w:rFonts w:ascii="Times New Roman" w:cs="Times New Roman" w:eastAsia="Times New Roman" w:hAnsi="Times New Roman"/>
                <w:sz w:val="17"/>
                <w:szCs w:val="17"/>
                <w:color w:val="0000FF"/>
              </w:rPr>
              <w:t>222,125</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899</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80" w:type="dxa"/>
            <w:vAlign w:val="bottom"/>
            <w:vMerge w:val="restart"/>
          </w:tcPr>
          <w:p>
            <w:pPr>
              <w:jc w:val="right"/>
              <w:ind w:right="456"/>
              <w:spacing w:after="0"/>
              <w:rPr>
                <w:sz w:val="20"/>
                <w:szCs w:val="20"/>
                <w:color w:val="auto"/>
              </w:rPr>
            </w:pPr>
            <w:r>
              <w:rPr>
                <w:rFonts w:ascii="Times New Roman" w:cs="Times New Roman" w:eastAsia="Times New Roman" w:hAnsi="Times New Roman"/>
                <w:sz w:val="17"/>
                <w:szCs w:val="17"/>
                <w:color w:val="0000FF"/>
              </w:rPr>
              <w:t>11</w:t>
            </w:r>
          </w:p>
        </w:tc>
        <w:tc>
          <w:tcPr>
            <w:tcW w:w="138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899</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70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VERIZON</w:t>
            </w:r>
          </w:p>
        </w:tc>
        <w:tc>
          <w:tcPr>
            <w:tcW w:w="7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COMMUNICATIONS</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4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92343V104</w:t>
            </w:r>
          </w:p>
        </w:tc>
        <w:tc>
          <w:tcPr>
            <w:tcW w:w="134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567,461</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11,304</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80" w:type="dxa"/>
            <w:vAlign w:val="bottom"/>
          </w:tcPr>
          <w:p>
            <w:pPr>
              <w:jc w:val="right"/>
              <w:ind w:right="456"/>
              <w:spacing w:after="0"/>
              <w:rPr>
                <w:sz w:val="20"/>
                <w:szCs w:val="20"/>
                <w:color w:val="auto"/>
              </w:rPr>
            </w:pPr>
            <w:r>
              <w:rPr>
                <w:rFonts w:ascii="Times New Roman" w:cs="Times New Roman" w:eastAsia="Times New Roman" w:hAnsi="Times New Roman"/>
                <w:sz w:val="17"/>
                <w:szCs w:val="17"/>
                <w:color w:val="0000FF"/>
              </w:rPr>
              <w:t>11</w:t>
            </w:r>
          </w:p>
        </w:tc>
        <w:tc>
          <w:tcPr>
            <w:tcW w:w="13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11,304</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7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VERTEX</w:t>
            </w:r>
          </w:p>
        </w:tc>
        <w:tc>
          <w:tcPr>
            <w:tcW w:w="7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PHARMACEUTICALS</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4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92532F100</w:t>
            </w:r>
          </w:p>
        </w:tc>
        <w:tc>
          <w:tcPr>
            <w:tcW w:w="134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276,408</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619</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80" w:type="dxa"/>
            <w:vAlign w:val="bottom"/>
          </w:tcPr>
          <w:p>
            <w:pPr>
              <w:jc w:val="right"/>
              <w:ind w:right="456"/>
              <w:spacing w:after="0"/>
              <w:rPr>
                <w:sz w:val="20"/>
                <w:szCs w:val="20"/>
                <w:color w:val="auto"/>
              </w:rPr>
            </w:pPr>
            <w:r>
              <w:rPr>
                <w:rFonts w:ascii="Times New Roman" w:cs="Times New Roman" w:eastAsia="Times New Roman" w:hAnsi="Times New Roman"/>
                <w:sz w:val="17"/>
                <w:szCs w:val="17"/>
                <w:color w:val="0000FF"/>
              </w:rPr>
              <w:t>11</w:t>
            </w:r>
          </w:p>
        </w:tc>
        <w:tc>
          <w:tcPr>
            <w:tcW w:w="13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619</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7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VERTIV HOLDINGS</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92537N108</w:t>
            </w:r>
          </w:p>
        </w:tc>
        <w:tc>
          <w:tcPr>
            <w:tcW w:w="1340" w:type="dxa"/>
            <w:vAlign w:val="bottom"/>
            <w:vMerge w:val="restart"/>
          </w:tcPr>
          <w:p>
            <w:pPr>
              <w:jc w:val="right"/>
              <w:ind w:right="116"/>
              <w:spacing w:after="0"/>
              <w:rPr>
                <w:sz w:val="20"/>
                <w:szCs w:val="20"/>
                <w:color w:val="auto"/>
              </w:rPr>
            </w:pPr>
            <w:r>
              <w:rPr>
                <w:rFonts w:ascii="Times New Roman" w:cs="Times New Roman" w:eastAsia="Times New Roman" w:hAnsi="Times New Roman"/>
                <w:sz w:val="17"/>
                <w:szCs w:val="17"/>
                <w:color w:val="0000FF"/>
              </w:rPr>
              <w:t>257,596</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1,028</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80" w:type="dxa"/>
            <w:vAlign w:val="bottom"/>
            <w:vMerge w:val="restart"/>
          </w:tcPr>
          <w:p>
            <w:pPr>
              <w:jc w:val="right"/>
              <w:ind w:right="456"/>
              <w:spacing w:after="0"/>
              <w:rPr>
                <w:sz w:val="20"/>
                <w:szCs w:val="20"/>
                <w:color w:val="auto"/>
              </w:rPr>
            </w:pPr>
            <w:r>
              <w:rPr>
                <w:rFonts w:ascii="Times New Roman" w:cs="Times New Roman" w:eastAsia="Times New Roman" w:hAnsi="Times New Roman"/>
                <w:sz w:val="17"/>
                <w:szCs w:val="17"/>
                <w:color w:val="0000FF"/>
              </w:rPr>
              <w:t>11</w:t>
            </w:r>
          </w:p>
        </w:tc>
        <w:tc>
          <w:tcPr>
            <w:tcW w:w="138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1,028</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 A ORD</w:t>
            </w:r>
          </w:p>
        </w:tc>
        <w:tc>
          <w:tcPr>
            <w:tcW w:w="70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VICI PPTYS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4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925652109</w:t>
            </w:r>
          </w:p>
        </w:tc>
        <w:tc>
          <w:tcPr>
            <w:tcW w:w="134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1,262,157</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46,199</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80" w:type="dxa"/>
            <w:vAlign w:val="bottom"/>
          </w:tcPr>
          <w:p>
            <w:pPr>
              <w:jc w:val="right"/>
              <w:ind w:right="456"/>
              <w:spacing w:after="0"/>
              <w:rPr>
                <w:sz w:val="20"/>
                <w:szCs w:val="20"/>
                <w:color w:val="auto"/>
              </w:rPr>
            </w:pPr>
            <w:r>
              <w:rPr>
                <w:rFonts w:ascii="Times New Roman" w:cs="Times New Roman" w:eastAsia="Times New Roman" w:hAnsi="Times New Roman"/>
                <w:sz w:val="17"/>
                <w:szCs w:val="17"/>
                <w:color w:val="0000FF"/>
              </w:rPr>
              <w:t>11</w:t>
            </w:r>
          </w:p>
        </w:tc>
        <w:tc>
          <w:tcPr>
            <w:tcW w:w="13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46,199</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VISA CL A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4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92826C839</w:t>
            </w:r>
          </w:p>
        </w:tc>
        <w:tc>
          <w:tcPr>
            <w:tcW w:w="134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1,504,248</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4,977</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80" w:type="dxa"/>
            <w:vAlign w:val="bottom"/>
          </w:tcPr>
          <w:p>
            <w:pPr>
              <w:jc w:val="right"/>
              <w:ind w:right="456"/>
              <w:spacing w:after="0"/>
              <w:rPr>
                <w:sz w:val="20"/>
                <w:szCs w:val="20"/>
                <w:color w:val="auto"/>
              </w:rPr>
            </w:pPr>
            <w:r>
              <w:rPr>
                <w:rFonts w:ascii="Times New Roman" w:cs="Times New Roman" w:eastAsia="Times New Roman" w:hAnsi="Times New Roman"/>
                <w:sz w:val="17"/>
                <w:szCs w:val="17"/>
                <w:color w:val="0000FF"/>
              </w:rPr>
              <w:t>11</w:t>
            </w:r>
          </w:p>
        </w:tc>
        <w:tc>
          <w:tcPr>
            <w:tcW w:w="13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4,977</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W P CAREY REIT</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92936U109</w:t>
            </w:r>
          </w:p>
        </w:tc>
        <w:tc>
          <w:tcPr>
            <w:tcW w:w="1340" w:type="dxa"/>
            <w:vAlign w:val="bottom"/>
            <w:vMerge w:val="restart"/>
          </w:tcPr>
          <w:p>
            <w:pPr>
              <w:jc w:val="right"/>
              <w:ind w:right="116"/>
              <w:spacing w:after="0"/>
              <w:rPr>
                <w:sz w:val="20"/>
                <w:szCs w:val="20"/>
                <w:color w:val="auto"/>
              </w:rPr>
            </w:pPr>
            <w:r>
              <w:rPr>
                <w:rFonts w:ascii="Times New Roman" w:cs="Times New Roman" w:eastAsia="Times New Roman" w:hAnsi="Times New Roman"/>
                <w:sz w:val="17"/>
                <w:szCs w:val="17"/>
                <w:color w:val="0000FF"/>
              </w:rPr>
              <w:t>600,495</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8,836</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80" w:type="dxa"/>
            <w:vAlign w:val="bottom"/>
            <w:vMerge w:val="restart"/>
          </w:tcPr>
          <w:p>
            <w:pPr>
              <w:jc w:val="right"/>
              <w:ind w:right="456"/>
              <w:spacing w:after="0"/>
              <w:rPr>
                <w:sz w:val="20"/>
                <w:szCs w:val="20"/>
                <w:color w:val="auto"/>
              </w:rPr>
            </w:pPr>
            <w:r>
              <w:rPr>
                <w:rFonts w:ascii="Times New Roman" w:cs="Times New Roman" w:eastAsia="Times New Roman" w:hAnsi="Times New Roman"/>
                <w:sz w:val="17"/>
                <w:szCs w:val="17"/>
                <w:color w:val="0000FF"/>
              </w:rPr>
              <w:t>11</w:t>
            </w:r>
          </w:p>
        </w:tc>
        <w:tc>
          <w:tcPr>
            <w:tcW w:w="138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8,836</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70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WALMART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4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931142103</w:t>
            </w:r>
          </w:p>
        </w:tc>
        <w:tc>
          <w:tcPr>
            <w:tcW w:w="134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1,536,722</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12,365</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80" w:type="dxa"/>
            <w:vAlign w:val="bottom"/>
          </w:tcPr>
          <w:p>
            <w:pPr>
              <w:jc w:val="right"/>
              <w:ind w:right="456"/>
              <w:spacing w:after="0"/>
              <w:rPr>
                <w:sz w:val="20"/>
                <w:szCs w:val="20"/>
                <w:color w:val="auto"/>
              </w:rPr>
            </w:pPr>
            <w:r>
              <w:rPr>
                <w:rFonts w:ascii="Times New Roman" w:cs="Times New Roman" w:eastAsia="Times New Roman" w:hAnsi="Times New Roman"/>
                <w:sz w:val="17"/>
                <w:szCs w:val="17"/>
                <w:color w:val="0000FF"/>
              </w:rPr>
              <w:t>11</w:t>
            </w:r>
          </w:p>
        </w:tc>
        <w:tc>
          <w:tcPr>
            <w:tcW w:w="13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12,365</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WASTE</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4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94106L109</w:t>
            </w:r>
          </w:p>
        </w:tc>
        <w:tc>
          <w:tcPr>
            <w:tcW w:w="134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298,727</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1,300</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80" w:type="dxa"/>
            <w:vAlign w:val="bottom"/>
          </w:tcPr>
          <w:p>
            <w:pPr>
              <w:jc w:val="right"/>
              <w:ind w:right="456"/>
              <w:spacing w:after="0"/>
              <w:rPr>
                <w:sz w:val="20"/>
                <w:szCs w:val="20"/>
                <w:color w:val="auto"/>
              </w:rPr>
            </w:pPr>
            <w:r>
              <w:rPr>
                <w:rFonts w:ascii="Times New Roman" w:cs="Times New Roman" w:eastAsia="Times New Roman" w:hAnsi="Times New Roman"/>
                <w:sz w:val="17"/>
                <w:szCs w:val="17"/>
                <w:color w:val="0000FF"/>
              </w:rPr>
              <w:t>11</w:t>
            </w:r>
          </w:p>
        </w:tc>
        <w:tc>
          <w:tcPr>
            <w:tcW w:w="13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1,300</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bl>
    <w:p>
      <w:pPr>
        <w:sectPr>
          <w:pgSz w:w="11900" w:h="16847" w:orient="portrait"/>
          <w:cols w:equalWidth="0" w:num="1">
            <w:col w:w="11245"/>
          </w:cols>
          <w:pgMar w:left="375" w:top="127" w:right="279" w:bottom="0" w:gutter="0" w:footer="0" w:header="0"/>
          <w:type w:val="continuous"/>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MANAGEMENT ORD</w:t>
            </w:r>
          </w:p>
        </w:tc>
        <w:tc>
          <w:tcPr>
            <w:tcW w:w="7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WELLS FARGO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949746101</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566,903</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7,121</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4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0000FF"/>
              </w:rPr>
              <w:t>11</w:t>
            </w:r>
          </w:p>
        </w:tc>
        <w:tc>
          <w:tcPr>
            <w:tcW w:w="15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7,121</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WELLTOWER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95040Q104</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2,789,490</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14,109</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4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0000FF"/>
              </w:rPr>
              <w:t>11</w:t>
            </w:r>
          </w:p>
        </w:tc>
        <w:tc>
          <w:tcPr>
            <w:tcW w:w="15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14,109</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WESTERN DIGITAL</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958102105</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266,974</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987</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40" w:type="dxa"/>
            <w:vAlign w:val="bottom"/>
            <w:vMerge w:val="restart"/>
          </w:tcPr>
          <w:p>
            <w:pPr>
              <w:jc w:val="right"/>
              <w:ind w:right="316"/>
              <w:spacing w:after="0"/>
              <w:rPr>
                <w:sz w:val="20"/>
                <w:szCs w:val="20"/>
                <w:color w:val="auto"/>
              </w:rPr>
            </w:pPr>
            <w:r>
              <w:rPr>
                <w:rFonts w:ascii="Times New Roman" w:cs="Times New Roman" w:eastAsia="Times New Roman" w:hAnsi="Times New Roman"/>
                <w:sz w:val="17"/>
                <w:szCs w:val="17"/>
                <w:color w:val="0000FF"/>
              </w:rPr>
              <w:t>11</w:t>
            </w:r>
          </w:p>
        </w:tc>
        <w:tc>
          <w:tcPr>
            <w:tcW w:w="15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987</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70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5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8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WILLIAMS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969457100</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249,635</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3,430</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4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0000FF"/>
              </w:rPr>
              <w:t>11</w:t>
            </w:r>
          </w:p>
        </w:tc>
        <w:tc>
          <w:tcPr>
            <w:tcW w:w="15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3,430</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ACCENTURE CL A</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G1151C101</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294,064</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1,483</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40" w:type="dxa"/>
            <w:vAlign w:val="bottom"/>
            <w:vMerge w:val="restart"/>
          </w:tcPr>
          <w:p>
            <w:pPr>
              <w:jc w:val="right"/>
              <w:ind w:right="316"/>
              <w:spacing w:after="0"/>
              <w:rPr>
                <w:sz w:val="20"/>
                <w:szCs w:val="20"/>
                <w:color w:val="auto"/>
              </w:rPr>
            </w:pPr>
            <w:r>
              <w:rPr>
                <w:rFonts w:ascii="Times New Roman" w:cs="Times New Roman" w:eastAsia="Times New Roman" w:hAnsi="Times New Roman"/>
                <w:sz w:val="17"/>
                <w:szCs w:val="17"/>
                <w:color w:val="0000FF"/>
              </w:rPr>
              <w:t>11</w:t>
            </w:r>
          </w:p>
        </w:tc>
        <w:tc>
          <w:tcPr>
            <w:tcW w:w="15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1,483</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70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5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8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EATON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G29183103</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379,488</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1,061</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4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0000FF"/>
              </w:rPr>
              <w:t>11</w:t>
            </w:r>
          </w:p>
        </w:tc>
        <w:tc>
          <w:tcPr>
            <w:tcW w:w="15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1,061</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JOHNSON</w:t>
            </w:r>
          </w:p>
        </w:tc>
        <w:tc>
          <w:tcPr>
            <w:tcW w:w="7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CONTROLS</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G51502105</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235,579</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1,799</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40" w:type="dxa"/>
            <w:vAlign w:val="bottom"/>
            <w:vMerge w:val="restart"/>
          </w:tcPr>
          <w:p>
            <w:pPr>
              <w:jc w:val="right"/>
              <w:ind w:right="316"/>
              <w:spacing w:after="0"/>
              <w:rPr>
                <w:sz w:val="20"/>
                <w:szCs w:val="20"/>
                <w:color w:val="auto"/>
              </w:rPr>
            </w:pPr>
            <w:r>
              <w:rPr>
                <w:rFonts w:ascii="Times New Roman" w:cs="Times New Roman" w:eastAsia="Times New Roman" w:hAnsi="Times New Roman"/>
                <w:sz w:val="17"/>
                <w:szCs w:val="17"/>
                <w:color w:val="0000FF"/>
              </w:rPr>
              <w:t>11</w:t>
            </w:r>
          </w:p>
        </w:tc>
        <w:tc>
          <w:tcPr>
            <w:tcW w:w="15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1,799</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INTERNATIONAL</w:t>
            </w:r>
          </w:p>
        </w:tc>
        <w:tc>
          <w:tcPr>
            <w:tcW w:w="70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5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170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8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7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LINDE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G54950103</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657,874</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1,327</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4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0000FF"/>
              </w:rPr>
              <w:t>11</w:t>
            </w:r>
          </w:p>
        </w:tc>
        <w:tc>
          <w:tcPr>
            <w:tcW w:w="15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1,327</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MEDTRONIC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G5960L103</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276,587</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3,192</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4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0000FF"/>
              </w:rPr>
              <w:t>11</w:t>
            </w:r>
          </w:p>
        </w:tc>
        <w:tc>
          <w:tcPr>
            <w:tcW w:w="15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3,192</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SEAGATE</w:t>
            </w:r>
          </w:p>
        </w:tc>
        <w:tc>
          <w:tcPr>
            <w:tcW w:w="7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TECHNOLOGY</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G7997R103</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238,582</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609</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4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0000FF"/>
              </w:rPr>
              <w:t>11</w:t>
            </w:r>
          </w:p>
        </w:tc>
        <w:tc>
          <w:tcPr>
            <w:tcW w:w="15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609</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HOLDINGS ORD</w:t>
            </w:r>
          </w:p>
        </w:tc>
        <w:tc>
          <w:tcPr>
            <w:tcW w:w="7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TRANE</w:t>
            </w:r>
          </w:p>
        </w:tc>
        <w:tc>
          <w:tcPr>
            <w:tcW w:w="7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TECHNOLOGIES</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G8994E103</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254,628</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611</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4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0000FF"/>
              </w:rPr>
              <w:t>11</w:t>
            </w:r>
          </w:p>
        </w:tc>
        <w:tc>
          <w:tcPr>
            <w:tcW w:w="15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611</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7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CHUBB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H1467J104</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381,664</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1,171</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4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0000FF"/>
              </w:rPr>
              <w:t>11</w:t>
            </w:r>
          </w:p>
        </w:tc>
        <w:tc>
          <w:tcPr>
            <w:tcW w:w="15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1,171</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FEDERAL REIT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313745101</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422,185</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3,975</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4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0000FF"/>
              </w:rPr>
              <w:t>11</w:t>
            </w:r>
          </w:p>
        </w:tc>
        <w:tc>
          <w:tcPr>
            <w:tcW w:w="15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3,975</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RYMAN</w:t>
            </w:r>
          </w:p>
        </w:tc>
        <w:tc>
          <w:tcPr>
            <w:tcW w:w="7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HOSPITALITY PROP</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78377T107</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446,033</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4,834</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4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0000FF"/>
              </w:rPr>
              <w:t>11</w:t>
            </w:r>
          </w:p>
        </w:tc>
        <w:tc>
          <w:tcPr>
            <w:tcW w:w="15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4,834</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REIT ORD</w:t>
            </w:r>
          </w:p>
        </w:tc>
        <w:tc>
          <w:tcPr>
            <w:tcW w:w="7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SANDISK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80004C200</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248,418</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391</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4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0000FF"/>
              </w:rPr>
              <w:t>11</w:t>
            </w:r>
          </w:p>
        </w:tc>
        <w:tc>
          <w:tcPr>
            <w:tcW w:w="15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391</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ISHARES:ST NAT</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464288158</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5,058,750</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47,500</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40" w:type="dxa"/>
            <w:vAlign w:val="bottom"/>
            <w:vMerge w:val="restart"/>
          </w:tcPr>
          <w:p>
            <w:pPr>
              <w:jc w:val="right"/>
              <w:ind w:right="316"/>
              <w:spacing w:after="0"/>
              <w:rPr>
                <w:sz w:val="20"/>
                <w:szCs w:val="20"/>
                <w:color w:val="auto"/>
              </w:rPr>
            </w:pPr>
            <w:r>
              <w:rPr>
                <w:rFonts w:ascii="Times New Roman" w:cs="Times New Roman" w:eastAsia="Times New Roman" w:hAnsi="Times New Roman"/>
                <w:sz w:val="17"/>
                <w:szCs w:val="17"/>
                <w:color w:val="0000FF"/>
              </w:rPr>
              <w:t>11</w:t>
            </w:r>
          </w:p>
        </w:tc>
        <w:tc>
          <w:tcPr>
            <w:tcW w:w="15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47,500</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MUNI BOND</w:t>
            </w:r>
          </w:p>
        </w:tc>
        <w:tc>
          <w:tcPr>
            <w:tcW w:w="70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5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8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SS SPDR BBG HIGH</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78468R622</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10,529,200</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110,000</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40" w:type="dxa"/>
            <w:vAlign w:val="bottom"/>
            <w:vMerge w:val="restart"/>
          </w:tcPr>
          <w:p>
            <w:pPr>
              <w:jc w:val="right"/>
              <w:ind w:right="316"/>
              <w:spacing w:after="0"/>
              <w:rPr>
                <w:sz w:val="20"/>
                <w:szCs w:val="20"/>
                <w:color w:val="auto"/>
              </w:rPr>
            </w:pPr>
            <w:r>
              <w:rPr>
                <w:rFonts w:ascii="Times New Roman" w:cs="Times New Roman" w:eastAsia="Times New Roman" w:hAnsi="Times New Roman"/>
                <w:sz w:val="17"/>
                <w:szCs w:val="17"/>
                <w:color w:val="0000FF"/>
              </w:rPr>
              <w:t>11</w:t>
            </w:r>
          </w:p>
        </w:tc>
        <w:tc>
          <w:tcPr>
            <w:tcW w:w="15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110,000</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YLD BD</w:t>
            </w:r>
          </w:p>
        </w:tc>
        <w:tc>
          <w:tcPr>
            <w:tcW w:w="70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5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8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CARETRUST REIT</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14174T107</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987,461</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26,943</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40" w:type="dxa"/>
            <w:vAlign w:val="bottom"/>
            <w:vMerge w:val="restart"/>
          </w:tcPr>
          <w:p>
            <w:pPr>
              <w:jc w:val="right"/>
              <w:ind w:right="316"/>
              <w:spacing w:after="0"/>
              <w:rPr>
                <w:sz w:val="20"/>
                <w:szCs w:val="20"/>
                <w:color w:val="auto"/>
              </w:rPr>
            </w:pPr>
            <w:r>
              <w:rPr>
                <w:rFonts w:ascii="Times New Roman" w:cs="Times New Roman" w:eastAsia="Times New Roman" w:hAnsi="Times New Roman"/>
                <w:sz w:val="17"/>
                <w:szCs w:val="17"/>
                <w:color w:val="0000FF"/>
              </w:rPr>
              <w:t>11</w:t>
            </w:r>
          </w:p>
        </w:tc>
        <w:tc>
          <w:tcPr>
            <w:tcW w:w="15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26,943</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70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5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8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CURBLINE</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23128Q101</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411,222</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15,945</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40" w:type="dxa"/>
            <w:vAlign w:val="bottom"/>
            <w:vMerge w:val="restart"/>
          </w:tcPr>
          <w:p>
            <w:pPr>
              <w:jc w:val="right"/>
              <w:ind w:right="316"/>
              <w:spacing w:after="0"/>
              <w:rPr>
                <w:sz w:val="20"/>
                <w:szCs w:val="20"/>
                <w:color w:val="auto"/>
              </w:rPr>
            </w:pPr>
            <w:r>
              <w:rPr>
                <w:rFonts w:ascii="Times New Roman" w:cs="Times New Roman" w:eastAsia="Times New Roman" w:hAnsi="Times New Roman"/>
                <w:sz w:val="17"/>
                <w:szCs w:val="17"/>
                <w:color w:val="0000FF"/>
              </w:rPr>
              <w:t>11</w:t>
            </w:r>
          </w:p>
        </w:tc>
        <w:tc>
          <w:tcPr>
            <w:tcW w:w="15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15,945</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PROPERTIES ORD</w:t>
            </w:r>
          </w:p>
        </w:tc>
        <w:tc>
          <w:tcPr>
            <w:tcW w:w="70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5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8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SABRA HEALTH</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78573L106</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588,303</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30,593</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40" w:type="dxa"/>
            <w:vAlign w:val="bottom"/>
            <w:vMerge w:val="restart"/>
          </w:tcPr>
          <w:p>
            <w:pPr>
              <w:jc w:val="right"/>
              <w:ind w:right="316"/>
              <w:spacing w:after="0"/>
              <w:rPr>
                <w:sz w:val="20"/>
                <w:szCs w:val="20"/>
                <w:color w:val="auto"/>
              </w:rPr>
            </w:pPr>
            <w:r>
              <w:rPr>
                <w:rFonts w:ascii="Times New Roman" w:cs="Times New Roman" w:eastAsia="Times New Roman" w:hAnsi="Times New Roman"/>
                <w:sz w:val="17"/>
                <w:szCs w:val="17"/>
                <w:color w:val="0000FF"/>
              </w:rPr>
              <w:t>11</w:t>
            </w:r>
          </w:p>
        </w:tc>
        <w:tc>
          <w:tcPr>
            <w:tcW w:w="15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30,593</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CARE REIT ORD</w:t>
            </w:r>
          </w:p>
        </w:tc>
        <w:tc>
          <w:tcPr>
            <w:tcW w:w="70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5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8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SMARTSTOP SELF</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83192D402</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435,850</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14,394</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40" w:type="dxa"/>
            <w:vAlign w:val="bottom"/>
            <w:vMerge w:val="restart"/>
          </w:tcPr>
          <w:p>
            <w:pPr>
              <w:jc w:val="right"/>
              <w:ind w:right="316"/>
              <w:spacing w:after="0"/>
              <w:rPr>
                <w:sz w:val="20"/>
                <w:szCs w:val="20"/>
                <w:color w:val="auto"/>
              </w:rPr>
            </w:pPr>
            <w:r>
              <w:rPr>
                <w:rFonts w:ascii="Times New Roman" w:cs="Times New Roman" w:eastAsia="Times New Roman" w:hAnsi="Times New Roman"/>
                <w:sz w:val="17"/>
                <w:szCs w:val="17"/>
                <w:color w:val="0000FF"/>
              </w:rPr>
              <w:t>11</w:t>
            </w:r>
          </w:p>
        </w:tc>
        <w:tc>
          <w:tcPr>
            <w:tcW w:w="15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14,394</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STORAGE REIT ORD</w:t>
            </w:r>
          </w:p>
        </w:tc>
        <w:tc>
          <w:tcPr>
            <w:tcW w:w="70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5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8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AMC</w:t>
            </w:r>
          </w:p>
        </w:tc>
        <w:tc>
          <w:tcPr>
            <w:tcW w:w="7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ENTERTAINMENT</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00165C302</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12,348</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12,600</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40" w:type="dxa"/>
            <w:vAlign w:val="bottom"/>
            <w:vMerge w:val="restart"/>
          </w:tcPr>
          <w:p>
            <w:pPr>
              <w:jc w:val="right"/>
              <w:ind w:right="316"/>
              <w:spacing w:after="0"/>
              <w:rPr>
                <w:sz w:val="20"/>
                <w:szCs w:val="20"/>
                <w:color w:val="auto"/>
              </w:rPr>
            </w:pPr>
            <w:r>
              <w:rPr>
                <w:rFonts w:ascii="Times New Roman" w:cs="Times New Roman" w:eastAsia="Times New Roman" w:hAnsi="Times New Roman"/>
                <w:sz w:val="17"/>
                <w:szCs w:val="17"/>
                <w:color w:val="0000FF"/>
              </w:rPr>
              <w:t>11</w:t>
            </w:r>
          </w:p>
        </w:tc>
        <w:tc>
          <w:tcPr>
            <w:tcW w:w="15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12,600</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HOLDINGS CL A</w:t>
            </w:r>
          </w:p>
        </w:tc>
        <w:tc>
          <w:tcPr>
            <w:tcW w:w="70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5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170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8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7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ALIGHT CL A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01626W101</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6,064</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10,406</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4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0000FF"/>
              </w:rPr>
              <w:t>11</w:t>
            </w:r>
          </w:p>
        </w:tc>
        <w:tc>
          <w:tcPr>
            <w:tcW w:w="15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10,406</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EMPIRE STATE</w:t>
            </w:r>
          </w:p>
        </w:tc>
        <w:tc>
          <w:tcPr>
            <w:tcW w:w="7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REALTY CL A REIT</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292104106</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101,197</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19,461</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4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0000FF"/>
              </w:rPr>
              <w:t>11</w:t>
            </w:r>
          </w:p>
        </w:tc>
        <w:tc>
          <w:tcPr>
            <w:tcW w:w="15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19,461</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7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INDEPENDENCE</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45378A106</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516,653</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34,698</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40" w:type="dxa"/>
            <w:vAlign w:val="bottom"/>
            <w:vMerge w:val="restart"/>
          </w:tcPr>
          <w:p>
            <w:pPr>
              <w:jc w:val="right"/>
              <w:ind w:right="316"/>
              <w:spacing w:after="0"/>
              <w:rPr>
                <w:sz w:val="20"/>
                <w:szCs w:val="20"/>
                <w:color w:val="auto"/>
              </w:rPr>
            </w:pPr>
            <w:r>
              <w:rPr>
                <w:rFonts w:ascii="Times New Roman" w:cs="Times New Roman" w:eastAsia="Times New Roman" w:hAnsi="Times New Roman"/>
                <w:sz w:val="17"/>
                <w:szCs w:val="17"/>
                <w:color w:val="0000FF"/>
              </w:rPr>
              <w:t>11</w:t>
            </w:r>
          </w:p>
        </w:tc>
        <w:tc>
          <w:tcPr>
            <w:tcW w:w="15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34,698</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REALTY ORD</w:t>
            </w:r>
          </w:p>
        </w:tc>
        <w:tc>
          <w:tcPr>
            <w:tcW w:w="70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5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8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LXP INDUSTRIAL</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529043408</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354,953</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7,673</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40" w:type="dxa"/>
            <w:vAlign w:val="bottom"/>
            <w:vMerge w:val="restart"/>
          </w:tcPr>
          <w:p>
            <w:pPr>
              <w:jc w:val="right"/>
              <w:ind w:right="316"/>
              <w:spacing w:after="0"/>
              <w:rPr>
                <w:sz w:val="20"/>
                <w:szCs w:val="20"/>
                <w:color w:val="auto"/>
              </w:rPr>
            </w:pPr>
            <w:r>
              <w:rPr>
                <w:rFonts w:ascii="Times New Roman" w:cs="Times New Roman" w:eastAsia="Times New Roman" w:hAnsi="Times New Roman"/>
                <w:sz w:val="17"/>
                <w:szCs w:val="17"/>
                <w:color w:val="0000FF"/>
              </w:rPr>
              <w:t>11</w:t>
            </w:r>
          </w:p>
        </w:tc>
        <w:tc>
          <w:tcPr>
            <w:tcW w:w="15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7,673</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70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5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8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MEDICAL</w:t>
            </w:r>
          </w:p>
        </w:tc>
        <w:tc>
          <w:tcPr>
            <w:tcW w:w="7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PROPERTIES REIT</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58463J304</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103,004</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22,247</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4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0000FF"/>
              </w:rPr>
              <w:t>11</w:t>
            </w:r>
          </w:p>
        </w:tc>
        <w:tc>
          <w:tcPr>
            <w:tcW w:w="15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22,247</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7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TERRENO REALTY</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88146M101</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528,335</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8,602</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40" w:type="dxa"/>
            <w:vAlign w:val="bottom"/>
            <w:vMerge w:val="restart"/>
          </w:tcPr>
          <w:p>
            <w:pPr>
              <w:jc w:val="right"/>
              <w:ind w:right="316"/>
              <w:spacing w:after="0"/>
              <w:rPr>
                <w:sz w:val="20"/>
                <w:szCs w:val="20"/>
                <w:color w:val="auto"/>
              </w:rPr>
            </w:pPr>
            <w:r>
              <w:rPr>
                <w:rFonts w:ascii="Times New Roman" w:cs="Times New Roman" w:eastAsia="Times New Roman" w:hAnsi="Times New Roman"/>
                <w:sz w:val="17"/>
                <w:szCs w:val="17"/>
                <w:color w:val="0000FF"/>
              </w:rPr>
              <w:t>11</w:t>
            </w:r>
          </w:p>
        </w:tc>
        <w:tc>
          <w:tcPr>
            <w:tcW w:w="15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8,602</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REIT ORD</w:t>
            </w:r>
          </w:p>
        </w:tc>
        <w:tc>
          <w:tcPr>
            <w:tcW w:w="70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5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8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w w:val="98"/>
              </w:rPr>
              <w:t>VANGUARD ST CORP</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92206C409</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1,000,094,101</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12,616,300</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4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0000FF"/>
              </w:rPr>
              <w:t>11</w:t>
            </w:r>
          </w:p>
        </w:tc>
        <w:tc>
          <w:tcPr>
            <w:tcW w:w="15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12,616,300</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BD ETF</w:t>
            </w:r>
          </w:p>
        </w:tc>
        <w:tc>
          <w:tcPr>
            <w:tcW w:w="7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VORNADO REALTY</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929042109</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480,477</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18,487</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40" w:type="dxa"/>
            <w:vAlign w:val="bottom"/>
            <w:vMerge w:val="restart"/>
          </w:tcPr>
          <w:p>
            <w:pPr>
              <w:jc w:val="right"/>
              <w:ind w:right="316"/>
              <w:spacing w:after="0"/>
              <w:rPr>
                <w:sz w:val="20"/>
                <w:szCs w:val="20"/>
                <w:color w:val="auto"/>
              </w:rPr>
            </w:pPr>
            <w:r>
              <w:rPr>
                <w:rFonts w:ascii="Times New Roman" w:cs="Times New Roman" w:eastAsia="Times New Roman" w:hAnsi="Times New Roman"/>
                <w:sz w:val="17"/>
                <w:szCs w:val="17"/>
                <w:color w:val="0000FF"/>
              </w:rPr>
              <w:t>11</w:t>
            </w:r>
          </w:p>
        </w:tc>
        <w:tc>
          <w:tcPr>
            <w:tcW w:w="15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18,487</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REIT ORD</w:t>
            </w:r>
          </w:p>
        </w:tc>
        <w:tc>
          <w:tcPr>
            <w:tcW w:w="70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5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8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AFLAC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001055102</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5,077,489</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46,281</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4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0000FF"/>
              </w:rPr>
              <w:t>12</w:t>
            </w:r>
          </w:p>
        </w:tc>
        <w:tc>
          <w:tcPr>
            <w:tcW w:w="15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46,281</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AT&amp;T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00206R102</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20,357,735</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702,233</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4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0000FF"/>
              </w:rPr>
              <w:t>12</w:t>
            </w:r>
          </w:p>
        </w:tc>
        <w:tc>
          <w:tcPr>
            <w:tcW w:w="15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702,233</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bl>
    <w:p>
      <w:pPr>
        <w:sectPr>
          <w:pgSz w:w="11900" w:h="16838" w:orient="portrait"/>
          <w:cols w:equalWidth="0" w:num="1">
            <w:col w:w="11240"/>
          </w:cols>
          <w:pgMar w:left="380" w:top="127" w:right="27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ABBOTT</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002824100</w:t>
            </w:r>
          </w:p>
        </w:tc>
        <w:tc>
          <w:tcPr>
            <w:tcW w:w="13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8,396,558</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81,782</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81,782</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w w:val="99"/>
              </w:rPr>
              <w:t>LABORATORIES ORD</w:t>
            </w:r>
          </w:p>
        </w:tc>
        <w:tc>
          <w:tcPr>
            <w:tcW w:w="7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ABBVIE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00287Y109</w:t>
            </w:r>
          </w:p>
        </w:tc>
        <w:tc>
          <w:tcPr>
            <w:tcW w:w="13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38,614,262</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177,545</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177,545</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ADOBE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00724F101</w:t>
            </w:r>
          </w:p>
        </w:tc>
        <w:tc>
          <w:tcPr>
            <w:tcW w:w="13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11,689,231</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48,088</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48,088</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AECOM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00766T100</w:t>
            </w:r>
          </w:p>
        </w:tc>
        <w:tc>
          <w:tcPr>
            <w:tcW w:w="13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1,189,770</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14,027</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14,027</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ADVANCED MICRO</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007903107</w:t>
            </w:r>
          </w:p>
        </w:tc>
        <w:tc>
          <w:tcPr>
            <w:tcW w:w="138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33,049,441</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162,461</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vMerge w:val="restart"/>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162,461</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DEVICES ORD</w:t>
            </w:r>
          </w:p>
        </w:tc>
        <w:tc>
          <w:tcPr>
            <w:tcW w:w="7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AGILENT</w:t>
            </w:r>
          </w:p>
        </w:tc>
        <w:tc>
          <w:tcPr>
            <w:tcW w:w="7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TECHNOLOGIES</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00846U101</w:t>
            </w:r>
          </w:p>
        </w:tc>
        <w:tc>
          <w:tcPr>
            <w:tcW w:w="13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2,711,014</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23,785</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23,785</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7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w w:val="98"/>
              </w:rPr>
              <w:t>AGREE REALTY REIT</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008492100</w:t>
            </w:r>
          </w:p>
        </w:tc>
        <w:tc>
          <w:tcPr>
            <w:tcW w:w="13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1,165,450</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15,461</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15,461</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7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AIRBNB CL A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009066101</w:t>
            </w:r>
          </w:p>
        </w:tc>
        <w:tc>
          <w:tcPr>
            <w:tcW w:w="13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7,001,216</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55,442</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55,442</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7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AIR PRODUCTS AND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009158106</w:t>
            </w:r>
          </w:p>
        </w:tc>
        <w:tc>
          <w:tcPr>
            <w:tcW w:w="13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6,659,774</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22,926</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22,926</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CHEMICALS ORD</w:t>
            </w:r>
          </w:p>
        </w:tc>
        <w:tc>
          <w:tcPr>
            <w:tcW w:w="7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AKAMAI</w:t>
            </w:r>
          </w:p>
        </w:tc>
        <w:tc>
          <w:tcPr>
            <w:tcW w:w="7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TECHNOLOGIES</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00971T101</w:t>
            </w:r>
          </w:p>
        </w:tc>
        <w:tc>
          <w:tcPr>
            <w:tcW w:w="13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2,117,260</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18,435</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18,435</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7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ALBEMARLE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012653101</w:t>
            </w:r>
          </w:p>
        </w:tc>
        <w:tc>
          <w:tcPr>
            <w:tcW w:w="13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2,304,447</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12,836</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12,836</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ALBERTSONS</w:t>
            </w:r>
          </w:p>
        </w:tc>
        <w:tc>
          <w:tcPr>
            <w:tcW w:w="7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COMPANIES CL A</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013091103</w:t>
            </w:r>
          </w:p>
        </w:tc>
        <w:tc>
          <w:tcPr>
            <w:tcW w:w="13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627,055</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36,799</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36,799</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7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ALEXANDRIA REAL</w:t>
            </w:r>
          </w:p>
        </w:tc>
        <w:tc>
          <w:tcPr>
            <w:tcW w:w="7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ESTATE EQ REIT</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015271109</w:t>
            </w:r>
          </w:p>
        </w:tc>
        <w:tc>
          <w:tcPr>
            <w:tcW w:w="13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1,075,644</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23,172</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23,172</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7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ALIGN</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016255101</w:t>
            </w:r>
          </w:p>
        </w:tc>
        <w:tc>
          <w:tcPr>
            <w:tcW w:w="138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1,449,441</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8,455</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vMerge w:val="restart"/>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8,455</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TECHNOLOGY ORD</w:t>
            </w:r>
          </w:p>
        </w:tc>
        <w:tc>
          <w:tcPr>
            <w:tcW w:w="7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ALLIANT ENERGY</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018802108</w:t>
            </w:r>
          </w:p>
        </w:tc>
        <w:tc>
          <w:tcPr>
            <w:tcW w:w="138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2,237,118</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31,175</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vMerge w:val="restart"/>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31,175</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7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ALLY FINANCIAL</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02005N100</w:t>
            </w:r>
          </w:p>
        </w:tc>
        <w:tc>
          <w:tcPr>
            <w:tcW w:w="138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1,676,102</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42,725</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vMerge w:val="restart"/>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42,725</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7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ALNYLAM</w:t>
            </w:r>
          </w:p>
        </w:tc>
        <w:tc>
          <w:tcPr>
            <w:tcW w:w="7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PHARMACEUTICALS</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02043Q107</w:t>
            </w:r>
          </w:p>
        </w:tc>
        <w:tc>
          <w:tcPr>
            <w:tcW w:w="13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2,096,061</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6,335</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6,335</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7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ALPHABET CL C</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02079K107</w:t>
            </w:r>
          </w:p>
        </w:tc>
        <w:tc>
          <w:tcPr>
            <w:tcW w:w="138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105,337,285</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367,208</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vMerge w:val="restart"/>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367,208</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7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ALPHABET CL A</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02079K305</w:t>
            </w:r>
          </w:p>
        </w:tc>
        <w:tc>
          <w:tcPr>
            <w:tcW w:w="138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125,942,078</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437,968</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vMerge w:val="restart"/>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437,968</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7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ALTRIA GROUP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02209S103</w:t>
            </w:r>
          </w:p>
        </w:tc>
        <w:tc>
          <w:tcPr>
            <w:tcW w:w="13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10,702,918</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162,190</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162,190</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AMAZON COM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023135106</w:t>
            </w:r>
          </w:p>
        </w:tc>
        <w:tc>
          <w:tcPr>
            <w:tcW w:w="13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199,524,534</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958,009</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958,009</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U HAUL HOLDING</w:t>
            </w:r>
          </w:p>
        </w:tc>
        <w:tc>
          <w:tcPr>
            <w:tcW w:w="7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NON VOTING SRS N</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023586506</w:t>
            </w:r>
          </w:p>
        </w:tc>
        <w:tc>
          <w:tcPr>
            <w:tcW w:w="13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1,251,519</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28,017</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28,017</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7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AMEREN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023608102</w:t>
            </w:r>
          </w:p>
        </w:tc>
        <w:tc>
          <w:tcPr>
            <w:tcW w:w="13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2,838,684</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25,825</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25,825</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AMERICAN</w:t>
            </w:r>
          </w:p>
        </w:tc>
        <w:tc>
          <w:tcPr>
            <w:tcW w:w="7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ELECTRIC POWER</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025537101</w:t>
            </w:r>
          </w:p>
        </w:tc>
        <w:tc>
          <w:tcPr>
            <w:tcW w:w="13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6,475,745</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49,403</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49,403</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7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AMERICAN EXPRESS</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025816109</w:t>
            </w:r>
          </w:p>
        </w:tc>
        <w:tc>
          <w:tcPr>
            <w:tcW w:w="13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6,010,278</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19,870</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19,870</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7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AMERICAN</w:t>
            </w:r>
          </w:p>
        </w:tc>
        <w:tc>
          <w:tcPr>
            <w:tcW w:w="7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FINANCIAL GROUP</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025932104</w:t>
            </w:r>
          </w:p>
        </w:tc>
        <w:tc>
          <w:tcPr>
            <w:tcW w:w="13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1,438,270</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11,262</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11,262</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7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AMERICAN HOMES 4</w:t>
            </w:r>
          </w:p>
        </w:tc>
        <w:tc>
          <w:tcPr>
            <w:tcW w:w="7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RENT CL A REIT</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02665T306</w:t>
            </w:r>
          </w:p>
        </w:tc>
        <w:tc>
          <w:tcPr>
            <w:tcW w:w="13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714,752</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25,600</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25,600</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7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AMERICAN</w:t>
            </w:r>
          </w:p>
        </w:tc>
        <w:tc>
          <w:tcPr>
            <w:tcW w:w="7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INTERNATIONAL</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026874784</w:t>
            </w:r>
          </w:p>
        </w:tc>
        <w:tc>
          <w:tcPr>
            <w:tcW w:w="13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4,007,665</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53,258</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53,258</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GROUP ORD</w:t>
            </w:r>
          </w:p>
        </w:tc>
        <w:tc>
          <w:tcPr>
            <w:tcW w:w="7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AMERICAN TOWER</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03027X100</w:t>
            </w:r>
          </w:p>
        </w:tc>
        <w:tc>
          <w:tcPr>
            <w:tcW w:w="138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8,781,561</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50,884</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vMerge w:val="restart"/>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50,884</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REIT</w:t>
            </w:r>
          </w:p>
        </w:tc>
        <w:tc>
          <w:tcPr>
            <w:tcW w:w="7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AMERICAN WATER</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030420103</w:t>
            </w:r>
          </w:p>
        </w:tc>
        <w:tc>
          <w:tcPr>
            <w:tcW w:w="138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2,930,018</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21,530</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vMerge w:val="restart"/>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21,530</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WORKS ORD</w:t>
            </w:r>
          </w:p>
        </w:tc>
        <w:tc>
          <w:tcPr>
            <w:tcW w:w="7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CENCORA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03073E105</w:t>
            </w:r>
          </w:p>
        </w:tc>
        <w:tc>
          <w:tcPr>
            <w:tcW w:w="13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7,123,125</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22,675</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22,675</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bl>
    <w:p>
      <w:pPr>
        <w:sectPr>
          <w:pgSz w:w="11900" w:h="16838" w:orient="portrait"/>
          <w:cols w:equalWidth="0" w:num="1">
            <w:col w:w="11240"/>
          </w:cols>
          <w:pgMar w:left="380" w:top="127" w:right="279"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AMERIPRISE</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03076C106</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5,621,660</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12,650</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12,650</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FINANCE ORD</w:t>
            </w:r>
          </w:p>
        </w:tc>
        <w:tc>
          <w:tcPr>
            <w:tcW w:w="7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AMETEK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031100100</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4,886,765</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22,797</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22,797</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AMGEN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031162100</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19,173,714</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54,494</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54,494</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AMPHENOL CL A</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032095101</w:t>
            </w:r>
          </w:p>
        </w:tc>
        <w:tc>
          <w:tcPr>
            <w:tcW w:w="136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10,811,264</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85,566</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vMerge w:val="restart"/>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85,566</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70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ANALOG DEVICES</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032654105</w:t>
            </w:r>
          </w:p>
        </w:tc>
        <w:tc>
          <w:tcPr>
            <w:tcW w:w="136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15,679,848</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49,286</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vMerge w:val="restart"/>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49,286</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70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ANNALY CAPITAL</w:t>
            </w:r>
          </w:p>
        </w:tc>
        <w:tc>
          <w:tcPr>
            <w:tcW w:w="7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MANAGEMENT REIT</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035710839</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2,180,057</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103,076</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103,076</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7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ELEVANCE HEALTH</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036752103</w:t>
            </w:r>
          </w:p>
        </w:tc>
        <w:tc>
          <w:tcPr>
            <w:tcW w:w="136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4,642,137</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15,857</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vMerge w:val="restart"/>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15,857</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70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APOLLO GLOBAL</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03769M106</w:t>
            </w:r>
          </w:p>
        </w:tc>
        <w:tc>
          <w:tcPr>
            <w:tcW w:w="136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4,150,729</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37,253</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vMerge w:val="restart"/>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37,253</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MANAGEMENT ORD</w:t>
            </w:r>
          </w:p>
        </w:tc>
        <w:tc>
          <w:tcPr>
            <w:tcW w:w="700" w:type="dxa"/>
            <w:vAlign w:val="bottom"/>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136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142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APPLE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037833100</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232,350,328</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915,522</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915,522</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APPLIED MATERIAL</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038222105</w:t>
            </w:r>
          </w:p>
        </w:tc>
        <w:tc>
          <w:tcPr>
            <w:tcW w:w="136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27,210,927</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79,613</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vMerge w:val="restart"/>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79,613</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70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APPLOVIN CL A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03831W108</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6,293,972</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15,814</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15,814</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ARAMARK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03852U106</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1,411,076</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34,807</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34,807</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ARCHER DANIELS</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039483102</w:t>
            </w:r>
          </w:p>
        </w:tc>
        <w:tc>
          <w:tcPr>
            <w:tcW w:w="136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3,564,063</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49,031</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vMerge w:val="restart"/>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49,031</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MIDLAND ORD</w:t>
            </w:r>
          </w:p>
        </w:tc>
        <w:tc>
          <w:tcPr>
            <w:tcW w:w="70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ARES</w:t>
            </w:r>
          </w:p>
        </w:tc>
        <w:tc>
          <w:tcPr>
            <w:tcW w:w="7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MANAGEMENT CL A</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03990B101</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2,558,831</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23,454</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23,454</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7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ARISTA NETWORKS</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040413205</w:t>
            </w:r>
          </w:p>
        </w:tc>
        <w:tc>
          <w:tcPr>
            <w:tcW w:w="136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8,637,450</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70,349</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vMerge w:val="restart"/>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70,349</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70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ASSURANT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04621X108</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1,445,169</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6,635</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6,635</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ATLANTA BRAVES</w:t>
            </w:r>
          </w:p>
        </w:tc>
        <w:tc>
          <w:tcPr>
            <w:tcW w:w="7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HOLDINGS SRS C</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047726302</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1,498,130</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35,085</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35,085</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7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ATLASSIAN CL A</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049468101</w:t>
            </w:r>
          </w:p>
        </w:tc>
        <w:tc>
          <w:tcPr>
            <w:tcW w:w="136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1,697,446</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24,871</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vMerge w:val="restart"/>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24,871</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70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ATMOS ENERGY</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049560105</w:t>
            </w:r>
          </w:p>
        </w:tc>
        <w:tc>
          <w:tcPr>
            <w:tcW w:w="136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2,907,123</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15,738</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vMerge w:val="restart"/>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15,738</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70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AUTODESK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052769106</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6,998,380</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29,233</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29,233</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AUTOMATIC DATA</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053015103</w:t>
            </w:r>
          </w:p>
        </w:tc>
        <w:tc>
          <w:tcPr>
            <w:tcW w:w="136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1,666,889</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8,204</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vMerge w:val="restart"/>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8,204</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PROCESSING ORD</w:t>
            </w:r>
          </w:p>
        </w:tc>
        <w:tc>
          <w:tcPr>
            <w:tcW w:w="70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AUTOZONE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053332102</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229,689</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68</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68</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AVALONBAY</w:t>
            </w:r>
          </w:p>
        </w:tc>
        <w:tc>
          <w:tcPr>
            <w:tcW w:w="7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COMMUNITIES REIT</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053484101</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3,447,338</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21,104</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21,104</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7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AVERY DENNISON</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053611109</w:t>
            </w:r>
          </w:p>
        </w:tc>
        <w:tc>
          <w:tcPr>
            <w:tcW w:w="136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293,729</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1,701</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vMerge w:val="restart"/>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1,701</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70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AXON ENTERPRISE</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05464C101</w:t>
            </w:r>
          </w:p>
        </w:tc>
        <w:tc>
          <w:tcPr>
            <w:tcW w:w="136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3,390,725</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7,984</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vMerge w:val="restart"/>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7,984</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70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BAKER HUGHES CL</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05722G100</w:t>
            </w:r>
          </w:p>
        </w:tc>
        <w:tc>
          <w:tcPr>
            <w:tcW w:w="136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6,304,084</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103,261</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vMerge w:val="restart"/>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103,261</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 ORD</w:t>
            </w:r>
          </w:p>
        </w:tc>
        <w:tc>
          <w:tcPr>
            <w:tcW w:w="70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BALL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058498106</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1,802,500</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30,494</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30,494</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BANK OF AMERICA</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060505104</w:t>
            </w:r>
          </w:p>
        </w:tc>
        <w:tc>
          <w:tcPr>
            <w:tcW w:w="136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34,073,618</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698,946</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vMerge w:val="restart"/>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698,946</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70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BANK OF NEW</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064058100</w:t>
            </w:r>
          </w:p>
        </w:tc>
        <w:tc>
          <w:tcPr>
            <w:tcW w:w="136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11,869,762</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100,057</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vMerge w:val="restart"/>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100,057</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YORK MELLON ORD</w:t>
            </w:r>
          </w:p>
        </w:tc>
        <w:tc>
          <w:tcPr>
            <w:tcW w:w="700" w:type="dxa"/>
            <w:vAlign w:val="bottom"/>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136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142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BATH AND BODY</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070830104</w:t>
            </w:r>
          </w:p>
        </w:tc>
        <w:tc>
          <w:tcPr>
            <w:tcW w:w="136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721,726</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38,657</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vMerge w:val="restart"/>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38,657</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WORKS ORD</w:t>
            </w:r>
          </w:p>
        </w:tc>
        <w:tc>
          <w:tcPr>
            <w:tcW w:w="70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BAXTER</w:t>
            </w:r>
          </w:p>
        </w:tc>
        <w:tc>
          <w:tcPr>
            <w:tcW w:w="7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INTERNATIONAL</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071813109</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1,424,522</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84,793</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84,793</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7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BECTON DICKINSON</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075887109</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5,429,624</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34,533</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34,533</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7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BENTLEY SYSTEMS</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08265T208</w:t>
            </w:r>
          </w:p>
        </w:tc>
        <w:tc>
          <w:tcPr>
            <w:tcW w:w="136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3,012,348</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85,773</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vMerge w:val="restart"/>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85,773</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 B ORD</w:t>
            </w:r>
          </w:p>
        </w:tc>
        <w:tc>
          <w:tcPr>
            <w:tcW w:w="70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80" w:top="127" w:right="279" w:bottom="0" w:gutter="0" w:footer="0" w:header="0"/>
        </w:sectPr>
      </w:pPr>
    </w:p>
    <w:bookmarkStart w:id="10" w:name="page11"/>
    <w:bookmarkEnd w:id="10"/>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WR BERKLEY ORD</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084423102</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1,991,780</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30,051</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30,051</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24"/>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BERKSHIRE</w:t>
            </w:r>
          </w:p>
        </w:tc>
        <w:tc>
          <w:tcPr>
            <w:tcW w:w="7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HATHAWAY CL B</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084670702</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66,735,788</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139,265</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139,265</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217"/>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7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BEST BUY ORD</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086516101</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1,864,561</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29,043</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29,043</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11"/>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BIOMARIN</w:t>
            </w:r>
          </w:p>
        </w:tc>
        <w:tc>
          <w:tcPr>
            <w:tcW w:w="7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PHARMACEUTICAL</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09061G101</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1,554,944</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27,526</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27,526</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217"/>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7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BIOGEN ORD</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09062X103</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3,218,358</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17,555</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17,555</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35"/>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BIO TECHNE ORD</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09073M104</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342,512</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6,554</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6,554</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35"/>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BLACKSTONE ORD</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09260D107</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8,896,776</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77,370</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77,370</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35"/>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BLACKROCK ORD</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09290D101</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1,527,195</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1,588</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1,588</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35"/>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BOEING ORD</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097023105</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10,989,640</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55,216</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55,216</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11"/>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BOOKING</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09857L108</w:t>
            </w:r>
          </w:p>
        </w:tc>
        <w:tc>
          <w:tcPr>
            <w:tcW w:w="132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13,725,643</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3,260</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vMerge w:val="restart"/>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3,260</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HOLDINGS ORD</w:t>
            </w:r>
          </w:p>
        </w:tc>
        <w:tc>
          <w:tcPr>
            <w:tcW w:w="72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68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BOOZ ALLEN</w:t>
            </w:r>
          </w:p>
        </w:tc>
        <w:tc>
          <w:tcPr>
            <w:tcW w:w="7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HAMILTON</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099502106</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2,002,250</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25,660</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25,660</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217"/>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HOLDING CL A ORD</w:t>
            </w:r>
          </w:p>
        </w:tc>
        <w:tc>
          <w:tcPr>
            <w:tcW w:w="7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BXP ORD</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101121101</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731,842</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14,101</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14,101</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75"/>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BOSTON SCIENTIFIC</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101137107</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9,661,618</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153,970</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153,970</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217"/>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7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BRISTOL MYERS</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110122108</w:t>
            </w:r>
          </w:p>
        </w:tc>
        <w:tc>
          <w:tcPr>
            <w:tcW w:w="132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12,539,266</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206,748</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vMerge w:val="restart"/>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206,748</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SQUIBB ORD</w:t>
            </w:r>
          </w:p>
        </w:tc>
        <w:tc>
          <w:tcPr>
            <w:tcW w:w="72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68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BROADRIDGE</w:t>
            </w:r>
          </w:p>
        </w:tc>
        <w:tc>
          <w:tcPr>
            <w:tcW w:w="7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FINANCIAL</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11133T103</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2,672,309</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16,447</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16,447</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217"/>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SOLUTIONS ORD</w:t>
            </w:r>
          </w:p>
        </w:tc>
        <w:tc>
          <w:tcPr>
            <w:tcW w:w="7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05" w:lineRule="exact"/>
        <w:rPr>
          <w:sz w:val="20"/>
          <w:szCs w:val="20"/>
          <w:color w:val="auto"/>
        </w:rPr>
      </w:pPr>
    </w:p>
    <w:p>
      <w:pPr>
        <w:sectPr>
          <w:pgSz w:w="11900" w:h="16873" w:orient="portrait"/>
          <w:cols w:equalWidth="0" w:num="1">
            <w:col w:w="11240"/>
          </w:cols>
          <w:pgMar w:left="380" w:top="127" w:right="279" w:bottom="0" w:gutter="0" w:footer="0" w:header="0"/>
        </w:sectPr>
      </w:pPr>
    </w:p>
    <w:p>
      <w:pPr>
        <w:spacing w:after="0"/>
        <w:rPr>
          <w:sz w:val="20"/>
          <w:szCs w:val="20"/>
          <w:color w:val="auto"/>
        </w:rPr>
      </w:pPr>
      <w:r>
        <w:rPr>
          <w:rFonts w:ascii="Times New Roman" w:cs="Times New Roman" w:eastAsia="Times New Roman" w:hAnsi="Times New Roman"/>
          <w:sz w:val="17"/>
          <w:szCs w:val="17"/>
          <w:color w:val="0000FF"/>
        </w:rPr>
        <w:t>BROADCOM ORD</w:t>
      </w:r>
    </w:p>
    <w:p>
      <w:pPr>
        <w:spacing w:after="0" w:line="126" w:lineRule="exact"/>
        <w:rPr>
          <w:sz w:val="20"/>
          <w:szCs w:val="20"/>
          <w:color w:val="auto"/>
        </w:rPr>
      </w:pPr>
    </w:p>
    <w:p>
      <w:pPr>
        <w:ind w:right="180"/>
        <w:spacing w:after="0" w:line="279" w:lineRule="auto"/>
        <w:rPr>
          <w:sz w:val="20"/>
          <w:szCs w:val="20"/>
          <w:color w:val="auto"/>
        </w:rPr>
      </w:pPr>
      <w:r>
        <w:rPr>
          <w:rFonts w:ascii="Times New Roman" w:cs="Times New Roman" w:eastAsia="Times New Roman" w:hAnsi="Times New Roman"/>
          <w:sz w:val="17"/>
          <w:szCs w:val="17"/>
          <w:color w:val="0000FF"/>
        </w:rPr>
        <w:t>BROWN &amp; BROWN ORD</w:t>
      </w:r>
    </w:p>
    <w:p>
      <w:pPr>
        <w:spacing w:after="0" w:line="61"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7"/>
          <w:szCs w:val="17"/>
          <w:color w:val="0000FF"/>
        </w:rPr>
        <w:t>BROWN FORMAN CL B ORD</w:t>
      </w:r>
    </w:p>
    <w:p>
      <w:pPr>
        <w:spacing w:after="0" w:line="61" w:lineRule="exact"/>
        <w:rPr>
          <w:sz w:val="20"/>
          <w:szCs w:val="20"/>
          <w:color w:val="auto"/>
        </w:rPr>
      </w:pPr>
    </w:p>
    <w:p>
      <w:pPr>
        <w:ind w:right="140"/>
        <w:spacing w:after="0" w:line="312" w:lineRule="auto"/>
        <w:rPr>
          <w:sz w:val="20"/>
          <w:szCs w:val="20"/>
          <w:color w:val="auto"/>
        </w:rPr>
      </w:pPr>
      <w:r>
        <w:rPr>
          <w:rFonts w:ascii="Times New Roman" w:cs="Times New Roman" w:eastAsia="Times New Roman" w:hAnsi="Times New Roman"/>
          <w:sz w:val="16"/>
          <w:szCs w:val="16"/>
          <w:color w:val="0000FF"/>
        </w:rPr>
        <w:t>BUILDERS FIRSTSOURCE ORD</w:t>
      </w:r>
    </w:p>
    <w:p>
      <w:pPr>
        <w:spacing w:after="0" w:line="37" w:lineRule="exact"/>
        <w:rPr>
          <w:sz w:val="20"/>
          <w:szCs w:val="20"/>
          <w:color w:val="auto"/>
        </w:rPr>
      </w:pPr>
    </w:p>
    <w:p>
      <w:pPr>
        <w:ind w:right="560"/>
        <w:spacing w:after="0" w:line="312" w:lineRule="auto"/>
        <w:rPr>
          <w:sz w:val="20"/>
          <w:szCs w:val="20"/>
          <w:color w:val="auto"/>
        </w:rPr>
      </w:pPr>
      <w:r>
        <w:rPr>
          <w:rFonts w:ascii="Times New Roman" w:cs="Times New Roman" w:eastAsia="Times New Roman" w:hAnsi="Times New Roman"/>
          <w:sz w:val="16"/>
          <w:szCs w:val="16"/>
          <w:color w:val="0000FF"/>
        </w:rPr>
        <w:t>BURLINGTON STORES ORD</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CBOE GLOBAL</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MARKETS ORD</w:t>
      </w:r>
    </w:p>
    <w:p>
      <w:pPr>
        <w:spacing w:after="0" w:line="102" w:lineRule="exact"/>
        <w:rPr>
          <w:sz w:val="20"/>
          <w:szCs w:val="20"/>
          <w:color w:val="auto"/>
        </w:rPr>
      </w:pPr>
    </w:p>
    <w:p>
      <w:pPr>
        <w:ind w:right="180"/>
        <w:spacing w:after="0" w:line="279" w:lineRule="auto"/>
        <w:rPr>
          <w:sz w:val="20"/>
          <w:szCs w:val="20"/>
          <w:color w:val="auto"/>
        </w:rPr>
      </w:pPr>
      <w:r>
        <w:rPr>
          <w:rFonts w:ascii="Times New Roman" w:cs="Times New Roman" w:eastAsia="Times New Roman" w:hAnsi="Times New Roman"/>
          <w:sz w:val="17"/>
          <w:szCs w:val="17"/>
          <w:color w:val="0000FF"/>
        </w:rPr>
        <w:t>CBRE GROUP CL A ORD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CDW ORD</w:t>
      </w:r>
    </w:p>
    <w:p>
      <w:pPr>
        <w:spacing w:after="0" w:line="126" w:lineRule="exact"/>
        <w:rPr>
          <w:sz w:val="20"/>
          <w:szCs w:val="20"/>
          <w:color w:val="auto"/>
        </w:rPr>
      </w:pPr>
    </w:p>
    <w:p>
      <w:pPr>
        <w:ind w:right="400"/>
        <w:spacing w:after="0" w:line="312" w:lineRule="auto"/>
        <w:rPr>
          <w:sz w:val="20"/>
          <w:szCs w:val="20"/>
          <w:color w:val="auto"/>
        </w:rPr>
      </w:pPr>
      <w:r>
        <w:rPr>
          <w:rFonts w:ascii="Times New Roman" w:cs="Times New Roman" w:eastAsia="Times New Roman" w:hAnsi="Times New Roman"/>
          <w:sz w:val="16"/>
          <w:szCs w:val="16"/>
          <w:color w:val="0000FF"/>
        </w:rPr>
        <w:t>CF INDUSTRIES HOLDINGS ORD</w:t>
      </w:r>
    </w:p>
    <w:p>
      <w:pPr>
        <w:spacing w:after="0" w:line="37" w:lineRule="exact"/>
        <w:rPr>
          <w:sz w:val="20"/>
          <w:szCs w:val="20"/>
          <w:color w:val="auto"/>
        </w:rPr>
      </w:pPr>
    </w:p>
    <w:p>
      <w:pPr>
        <w:ind w:right="200"/>
        <w:spacing w:after="0" w:line="312" w:lineRule="auto"/>
        <w:rPr>
          <w:sz w:val="20"/>
          <w:szCs w:val="20"/>
          <w:color w:val="auto"/>
        </w:rPr>
      </w:pPr>
      <w:r>
        <w:rPr>
          <w:rFonts w:ascii="Times New Roman" w:cs="Times New Roman" w:eastAsia="Times New Roman" w:hAnsi="Times New Roman"/>
          <w:sz w:val="16"/>
          <w:szCs w:val="16"/>
          <w:color w:val="0000FF"/>
        </w:rPr>
        <w:t>CH ROBINSON WORLDWIDE ORD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CIGNA ORD</w:t>
      </w:r>
    </w:p>
    <w:p>
      <w:pPr>
        <w:spacing w:after="0" w:line="126" w:lineRule="exact"/>
        <w:rPr>
          <w:sz w:val="20"/>
          <w:szCs w:val="20"/>
          <w:color w:val="auto"/>
        </w:rPr>
      </w:pPr>
    </w:p>
    <w:p>
      <w:pPr>
        <w:ind w:right="260"/>
        <w:spacing w:after="0" w:line="279" w:lineRule="auto"/>
        <w:rPr>
          <w:sz w:val="20"/>
          <w:szCs w:val="20"/>
          <w:color w:val="auto"/>
        </w:rPr>
      </w:pPr>
      <w:r>
        <w:rPr>
          <w:rFonts w:ascii="Times New Roman" w:cs="Times New Roman" w:eastAsia="Times New Roman" w:hAnsi="Times New Roman"/>
          <w:sz w:val="17"/>
          <w:szCs w:val="17"/>
          <w:color w:val="0000FF"/>
        </w:rPr>
        <w:t>CME GROUP CL A ORD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CMS ENERGY ORD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CSX ORD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CVS HEALTH ORD</w:t>
      </w:r>
    </w:p>
    <w:p>
      <w:pPr>
        <w:spacing w:after="0" w:line="126" w:lineRule="exact"/>
        <w:rPr>
          <w:sz w:val="20"/>
          <w:szCs w:val="20"/>
          <w:color w:val="auto"/>
        </w:rPr>
      </w:pPr>
    </w:p>
    <w:p>
      <w:pPr>
        <w:ind w:right="140"/>
        <w:spacing w:after="0" w:line="279" w:lineRule="auto"/>
        <w:rPr>
          <w:sz w:val="20"/>
          <w:szCs w:val="20"/>
          <w:color w:val="auto"/>
        </w:rPr>
      </w:pPr>
      <w:r>
        <w:rPr>
          <w:rFonts w:ascii="Times New Roman" w:cs="Times New Roman" w:eastAsia="Times New Roman" w:hAnsi="Times New Roman"/>
          <w:sz w:val="17"/>
          <w:szCs w:val="17"/>
          <w:color w:val="0000FF"/>
        </w:rPr>
        <w:t>COTERRA ENERGY ORD</w:t>
      </w:r>
    </w:p>
    <w:p>
      <w:pPr>
        <w:spacing w:after="0" w:line="61" w:lineRule="exact"/>
        <w:rPr>
          <w:sz w:val="20"/>
          <w:szCs w:val="20"/>
          <w:color w:val="auto"/>
        </w:rPr>
      </w:pPr>
    </w:p>
    <w:p>
      <w:pPr>
        <w:ind w:right="200"/>
        <w:spacing w:after="0" w:line="312" w:lineRule="auto"/>
        <w:rPr>
          <w:sz w:val="20"/>
          <w:szCs w:val="20"/>
          <w:color w:val="auto"/>
        </w:rPr>
      </w:pPr>
      <w:r>
        <w:rPr>
          <w:rFonts w:ascii="Times New Roman" w:cs="Times New Roman" w:eastAsia="Times New Roman" w:hAnsi="Times New Roman"/>
          <w:sz w:val="16"/>
          <w:szCs w:val="16"/>
          <w:color w:val="0000FF"/>
        </w:rPr>
        <w:t>CADENCE DESIGN SYSTEMS ORD</w:t>
      </w:r>
    </w:p>
    <w:p>
      <w:pPr>
        <w:spacing w:after="0" w:line="37" w:lineRule="exact"/>
        <w:rPr>
          <w:sz w:val="20"/>
          <w:szCs w:val="20"/>
          <w:color w:val="auto"/>
        </w:rPr>
      </w:pPr>
    </w:p>
    <w:p>
      <w:pPr>
        <w:ind w:right="40"/>
        <w:spacing w:after="0" w:line="312" w:lineRule="auto"/>
        <w:rPr>
          <w:sz w:val="20"/>
          <w:szCs w:val="20"/>
          <w:color w:val="auto"/>
        </w:rPr>
      </w:pPr>
      <w:r>
        <w:rPr>
          <w:rFonts w:ascii="Times New Roman" w:cs="Times New Roman" w:eastAsia="Times New Roman" w:hAnsi="Times New Roman"/>
          <w:sz w:val="16"/>
          <w:szCs w:val="16"/>
          <w:color w:val="0000FF"/>
        </w:rPr>
        <w:t>CAMDEN PROPERTY REIT ORD</w:t>
      </w:r>
    </w:p>
    <w:p>
      <w:pPr>
        <w:spacing w:after="0" w:line="37" w:lineRule="exact"/>
        <w:rPr>
          <w:sz w:val="20"/>
          <w:szCs w:val="20"/>
          <w:color w:val="auto"/>
        </w:rPr>
      </w:pPr>
    </w:p>
    <w:p>
      <w:pPr>
        <w:ind w:right="340"/>
        <w:spacing w:after="0" w:line="312" w:lineRule="auto"/>
        <w:rPr>
          <w:sz w:val="20"/>
          <w:szCs w:val="20"/>
          <w:color w:val="auto"/>
        </w:rPr>
      </w:pPr>
      <w:r>
        <w:rPr>
          <w:rFonts w:ascii="Times New Roman" w:cs="Times New Roman" w:eastAsia="Times New Roman" w:hAnsi="Times New Roman"/>
          <w:sz w:val="16"/>
          <w:szCs w:val="16"/>
          <w:color w:val="0000FF"/>
        </w:rPr>
        <w:t>CAPITAL ONE FINANCIAL ORD</w:t>
      </w:r>
    </w:p>
    <w:p>
      <w:pPr>
        <w:spacing w:after="0" w:line="37"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17"/>
          <w:szCs w:val="17"/>
          <w:color w:val="0000FF"/>
        </w:rPr>
        <w:t>CARDINAL HEALTH ORD</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CARLISLE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11135F101</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138,633,243</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447,912</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447,912</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115236101</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3,676,149</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56,374</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56,374</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115637209</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675,648</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25,554</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25,554</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12008R107</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983,761</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11,949</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11,949</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122017106</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2,284,818</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7,022</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7,022</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12503M108</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2,662,857</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9,474</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9,474</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12504L109</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5,096,547</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37,624</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37,624</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12514G108</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1,924,581</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15,903</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15,903</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125269100</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2,386,589</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18,381</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18,381</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12541W209</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1,979,554</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11,920</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11,920</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125523100</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7,932,078</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29,736</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29,736</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12572Q105</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11,326,082</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38,348</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38,348</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125896100</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2,307,307</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29,741</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29,741</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126408103</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7,270,242</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177,107</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177,107</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126650100</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6,527,217</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90,883</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90,883</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127097103</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2,915,109</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82,957</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82,957</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127387108</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4,471,484</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16,092</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16,092</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133131102</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1,766,083</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18,084</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18,084</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14040H105</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1,757,895</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9,636</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9,636</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14149Y108</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5,105,461</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24,161</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24,161</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12"/>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142339100</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1,587,364</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4,758</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4,758</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bl>
    <w:p>
      <w:pPr>
        <w:sectPr>
          <w:pgSz w:w="11900" w:h="16873" w:orient="portrait"/>
          <w:cols w:equalWidth="0" w:num="2">
            <w:col w:w="1640" w:space="120"/>
            <w:col w:w="9480"/>
          </w:cols>
          <w:pgMar w:left="380" w:top="127" w:right="279" w:bottom="0" w:gutter="0" w:footer="0" w:header="0"/>
          <w:type w:val="continuous"/>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COMPANIES ORD</w:t>
            </w:r>
          </w:p>
        </w:tc>
        <w:tc>
          <w:tcPr>
            <w:tcW w:w="7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CARMAX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143130102</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912,348</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21,942</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21,942</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CARLYLE GROUP</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14316J108</w:t>
            </w:r>
          </w:p>
        </w:tc>
        <w:tc>
          <w:tcPr>
            <w:tcW w:w="132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1,243,333</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25,694</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vMerge w:val="restart"/>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25,694</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70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CARNIVAL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143658300</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3,345,016</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129,251</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129,251</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CARRIER GLOBAL</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14448C104</w:t>
            </w:r>
          </w:p>
        </w:tc>
        <w:tc>
          <w:tcPr>
            <w:tcW w:w="132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4,378,553</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77,758</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vMerge w:val="restart"/>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77,758</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70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CARVANA CL A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146869102</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3,337,772</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10,617</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10,617</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CATERPILLAR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149123101</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33,226,066</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46,899</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46,899</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CENTENE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15135B101</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2,147,711</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65,599</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65,599</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CENTERPOINT</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15189T107</w:t>
            </w:r>
          </w:p>
        </w:tc>
        <w:tc>
          <w:tcPr>
            <w:tcW w:w="132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2,683,430</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62,174</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vMerge w:val="restart"/>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62,174</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ENERGY ORD</w:t>
            </w:r>
          </w:p>
        </w:tc>
        <w:tc>
          <w:tcPr>
            <w:tcW w:w="70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CHARTER</w:t>
            </w:r>
          </w:p>
        </w:tc>
        <w:tc>
          <w:tcPr>
            <w:tcW w:w="7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COMMUNICATIONS</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16119P108</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2,033,590</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9,420</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9,420</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CL A ORD</w:t>
            </w:r>
          </w:p>
        </w:tc>
        <w:tc>
          <w:tcPr>
            <w:tcW w:w="7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CHENIERE ENERGY</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16411R208</w:t>
            </w:r>
          </w:p>
        </w:tc>
        <w:tc>
          <w:tcPr>
            <w:tcW w:w="132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6,374,668</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22,465</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vMerge w:val="restart"/>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22,465</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70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EXPAND ENERGY</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165167735</w:t>
            </w:r>
          </w:p>
        </w:tc>
        <w:tc>
          <w:tcPr>
            <w:tcW w:w="132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2,771,725</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25,248</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vMerge w:val="restart"/>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25,248</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70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CHEVRON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166764100</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39,842,733</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192,570</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192,570</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7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CHIPOTLE MEXICAN</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169656105</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3,472,189</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108,472</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108,472</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GRILL ORD</w:t>
            </w:r>
          </w:p>
        </w:tc>
        <w:tc>
          <w:tcPr>
            <w:tcW w:w="7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CHURCH AND</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171340102</w:t>
            </w:r>
          </w:p>
        </w:tc>
        <w:tc>
          <w:tcPr>
            <w:tcW w:w="132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2,593,643</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27,793</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vMerge w:val="restart"/>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27,793</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DWIGHT ORD</w:t>
            </w:r>
          </w:p>
        </w:tc>
        <w:tc>
          <w:tcPr>
            <w:tcW w:w="70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CINCINNATI</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172062101</w:t>
            </w:r>
          </w:p>
        </w:tc>
        <w:tc>
          <w:tcPr>
            <w:tcW w:w="132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1,940,283</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12,331</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vMerge w:val="restart"/>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12,331</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FINANCIAL ORD</w:t>
            </w:r>
          </w:p>
        </w:tc>
        <w:tc>
          <w:tcPr>
            <w:tcW w:w="70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CISCO SYSTEMS</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17275R102</w:t>
            </w:r>
          </w:p>
        </w:tc>
        <w:tc>
          <w:tcPr>
            <w:tcW w:w="132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30,032,839</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387,071</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vMerge w:val="restart"/>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387,071</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70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CINTAS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172908105</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6,897,529</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40,780</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40,780</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CITIGROUP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172967424</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21,068,856</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185,776</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185,776</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CITIZENS</w:t>
            </w:r>
          </w:p>
        </w:tc>
        <w:tc>
          <w:tcPr>
            <w:tcW w:w="7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FINANCIAL GROUP</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174610105</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2,904,287</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48,429</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48,429</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7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CLOROX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189054109</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1,655,593</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15,976</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15,976</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CLOUDFLARE CL A</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18915M107</w:t>
            </w:r>
          </w:p>
        </w:tc>
        <w:tc>
          <w:tcPr>
            <w:tcW w:w="132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7,768,495</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37,649</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vMerge w:val="restart"/>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37,649</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70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COCA-COLA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191216100</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30,636,286</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402,844</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402,844</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COGNIZANT</w:t>
            </w:r>
          </w:p>
        </w:tc>
        <w:tc>
          <w:tcPr>
            <w:tcW w:w="7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TECHNOLOGY</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192446102</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4,095,787</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66,761</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66,761</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SOLUTN CL A ORD</w:t>
            </w:r>
          </w:p>
        </w:tc>
        <w:tc>
          <w:tcPr>
            <w:tcW w:w="7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COINBASE GLOBAL</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19260Q107</w:t>
            </w:r>
          </w:p>
        </w:tc>
        <w:tc>
          <w:tcPr>
            <w:tcW w:w="132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1,821,182</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10,430</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vMerge w:val="restart"/>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10,430</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 A ORD</w:t>
            </w:r>
          </w:p>
        </w:tc>
        <w:tc>
          <w:tcPr>
            <w:tcW w:w="70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COLGATE</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194162103</w:t>
            </w:r>
          </w:p>
        </w:tc>
        <w:tc>
          <w:tcPr>
            <w:tcW w:w="132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6,899,113</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80,947</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vMerge w:val="restart"/>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80,947</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PALMOLIVE ORD</w:t>
            </w:r>
          </w:p>
        </w:tc>
        <w:tc>
          <w:tcPr>
            <w:tcW w:w="70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COMCAST CL A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20030N101</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10,526,837</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366,661</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366,661</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CONOCOPHILLIPS</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20825C104</w:t>
            </w:r>
          </w:p>
        </w:tc>
        <w:tc>
          <w:tcPr>
            <w:tcW w:w="132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16,240,488</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123,034</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vMerge w:val="restart"/>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123,034</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70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CONSOLIDATED</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209115104</w:t>
            </w:r>
          </w:p>
        </w:tc>
        <w:tc>
          <w:tcPr>
            <w:tcW w:w="132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3,697,477</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32,669</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vMerge w:val="restart"/>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32,669</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EDISON ORD</w:t>
            </w:r>
          </w:p>
        </w:tc>
        <w:tc>
          <w:tcPr>
            <w:tcW w:w="70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CONSTELLATION</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21036P108</w:t>
            </w:r>
          </w:p>
        </w:tc>
        <w:tc>
          <w:tcPr>
            <w:tcW w:w="132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2,361,900</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15,746</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vMerge w:val="restart"/>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15,746</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BRANDS CL A ORD</w:t>
            </w:r>
          </w:p>
        </w:tc>
        <w:tc>
          <w:tcPr>
            <w:tcW w:w="70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CONSTELLATION</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21037T109</w:t>
            </w:r>
          </w:p>
        </w:tc>
        <w:tc>
          <w:tcPr>
            <w:tcW w:w="132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6,290,665</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22,527</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vMerge w:val="restart"/>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22,527</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ENERGY ORD</w:t>
            </w:r>
          </w:p>
        </w:tc>
        <w:tc>
          <w:tcPr>
            <w:tcW w:w="70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COOPER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216648501</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2,486,413</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34,775</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34,775</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COPART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217204106</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4,524,762</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136,288</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136,288</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CORNING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219350105</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11,262,395</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82,830</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82,830</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CORPAY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219948106</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3,067,617</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10,542</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10,542</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CORTEVA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22052L104</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5,872,926</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70,158</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70,158</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COSTCO</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22160K105</w:t>
            </w:r>
          </w:p>
        </w:tc>
        <w:tc>
          <w:tcPr>
            <w:tcW w:w="132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44,530,457</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44,690</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vMerge w:val="restart"/>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44,690</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WHOLESALE ORD</w:t>
            </w:r>
          </w:p>
        </w:tc>
        <w:tc>
          <w:tcPr>
            <w:tcW w:w="70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80" w:top="127" w:right="279" w:bottom="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CROWDSTRIKE</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22788C105</w:t>
            </w:r>
          </w:p>
        </w:tc>
        <w:tc>
          <w:tcPr>
            <w:tcW w:w="136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5,364,624</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13,741</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13,741</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206"/>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HOLDINGS CL A</w:t>
            </w:r>
          </w:p>
        </w:tc>
        <w:tc>
          <w:tcPr>
            <w:tcW w:w="7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7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CROWN CASTLE</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22822V101</w:t>
            </w:r>
          </w:p>
        </w:tc>
        <w:tc>
          <w:tcPr>
            <w:tcW w:w="1360" w:type="dxa"/>
            <w:vAlign w:val="bottom"/>
            <w:vMerge w:val="restart"/>
          </w:tcPr>
          <w:p>
            <w:pPr>
              <w:jc w:val="right"/>
              <w:ind w:right="116"/>
              <w:spacing w:after="0"/>
              <w:rPr>
                <w:sz w:val="20"/>
                <w:szCs w:val="20"/>
                <w:color w:val="auto"/>
              </w:rPr>
            </w:pPr>
            <w:r>
              <w:rPr>
                <w:rFonts w:ascii="Times New Roman" w:cs="Times New Roman" w:eastAsia="Times New Roman" w:hAnsi="Times New Roman"/>
                <w:sz w:val="17"/>
                <w:szCs w:val="17"/>
                <w:color w:val="0000FF"/>
              </w:rPr>
              <w:t>3,623,743</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44,567</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vMerge w:val="restart"/>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44,567</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72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68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CROWN HOLDINGS</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228368106</w:t>
            </w:r>
          </w:p>
        </w:tc>
        <w:tc>
          <w:tcPr>
            <w:tcW w:w="1360" w:type="dxa"/>
            <w:vAlign w:val="bottom"/>
            <w:vMerge w:val="restart"/>
          </w:tcPr>
          <w:p>
            <w:pPr>
              <w:jc w:val="right"/>
              <w:ind w:right="116"/>
              <w:spacing w:after="0"/>
              <w:rPr>
                <w:sz w:val="20"/>
                <w:szCs w:val="20"/>
                <w:color w:val="auto"/>
              </w:rPr>
            </w:pPr>
            <w:r>
              <w:rPr>
                <w:rFonts w:ascii="Times New Roman" w:cs="Times New Roman" w:eastAsia="Times New Roman" w:hAnsi="Times New Roman"/>
                <w:sz w:val="17"/>
                <w:szCs w:val="17"/>
                <w:color w:val="0000FF"/>
              </w:rPr>
              <w:t>1,235,882</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12,328</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vMerge w:val="restart"/>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12,328</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72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68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CUBESMART REIT</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229663109</w:t>
            </w:r>
          </w:p>
        </w:tc>
        <w:tc>
          <w:tcPr>
            <w:tcW w:w="1360" w:type="dxa"/>
            <w:vAlign w:val="bottom"/>
            <w:vMerge w:val="restart"/>
          </w:tcPr>
          <w:p>
            <w:pPr>
              <w:jc w:val="right"/>
              <w:ind w:right="116"/>
              <w:spacing w:after="0"/>
              <w:rPr>
                <w:sz w:val="20"/>
                <w:szCs w:val="20"/>
                <w:color w:val="auto"/>
              </w:rPr>
            </w:pPr>
            <w:r>
              <w:rPr>
                <w:rFonts w:ascii="Times New Roman" w:cs="Times New Roman" w:eastAsia="Times New Roman" w:hAnsi="Times New Roman"/>
                <w:sz w:val="17"/>
                <w:szCs w:val="17"/>
                <w:color w:val="0000FF"/>
              </w:rPr>
              <w:t>946,266</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25,819</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vMerge w:val="restart"/>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25,819</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72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68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CUMMINS ORD</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231021106</w:t>
            </w:r>
          </w:p>
        </w:tc>
        <w:tc>
          <w:tcPr>
            <w:tcW w:w="136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5,154,232</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9,580</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9,580</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35"/>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D R HORTON ORD</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23331A109</w:t>
            </w:r>
          </w:p>
        </w:tc>
        <w:tc>
          <w:tcPr>
            <w:tcW w:w="136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4,214,850</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30,716</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30,716</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35"/>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DTE ENERGY ORD</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233331107</w:t>
            </w:r>
          </w:p>
        </w:tc>
        <w:tc>
          <w:tcPr>
            <w:tcW w:w="136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2,700,683</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18,470</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18,470</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11"/>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DT MIDSTREAM</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23345M107</w:t>
            </w:r>
          </w:p>
        </w:tc>
        <w:tc>
          <w:tcPr>
            <w:tcW w:w="1360" w:type="dxa"/>
            <w:vAlign w:val="bottom"/>
            <w:vMerge w:val="restart"/>
          </w:tcPr>
          <w:p>
            <w:pPr>
              <w:jc w:val="right"/>
              <w:ind w:right="116"/>
              <w:spacing w:after="0"/>
              <w:rPr>
                <w:sz w:val="20"/>
                <w:szCs w:val="20"/>
                <w:color w:val="auto"/>
              </w:rPr>
            </w:pPr>
            <w:r>
              <w:rPr>
                <w:rFonts w:ascii="Times New Roman" w:cs="Times New Roman" w:eastAsia="Times New Roman" w:hAnsi="Times New Roman"/>
                <w:sz w:val="17"/>
                <w:szCs w:val="17"/>
                <w:color w:val="0000FF"/>
              </w:rPr>
              <w:t>2,037,826</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15,132</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vMerge w:val="restart"/>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15,132</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72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68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DANAHER ORD</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235851102</w:t>
            </w:r>
          </w:p>
        </w:tc>
        <w:tc>
          <w:tcPr>
            <w:tcW w:w="136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5,651,976</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29,810</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29,810</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11"/>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DARDEN</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237194105</w:t>
            </w:r>
          </w:p>
        </w:tc>
        <w:tc>
          <w:tcPr>
            <w:tcW w:w="1360" w:type="dxa"/>
            <w:vAlign w:val="bottom"/>
            <w:vMerge w:val="restart"/>
          </w:tcPr>
          <w:p>
            <w:pPr>
              <w:jc w:val="right"/>
              <w:ind w:right="116"/>
              <w:spacing w:after="0"/>
              <w:rPr>
                <w:sz w:val="20"/>
                <w:szCs w:val="20"/>
                <w:color w:val="auto"/>
              </w:rPr>
            </w:pPr>
            <w:r>
              <w:rPr>
                <w:rFonts w:ascii="Times New Roman" w:cs="Times New Roman" w:eastAsia="Times New Roman" w:hAnsi="Times New Roman"/>
                <w:sz w:val="17"/>
                <w:szCs w:val="17"/>
                <w:color w:val="0000FF"/>
              </w:rPr>
              <w:t>2,819,447</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14,382</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vMerge w:val="restart"/>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14,382</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RESTAURANTS ORD</w:t>
            </w:r>
          </w:p>
        </w:tc>
        <w:tc>
          <w:tcPr>
            <w:tcW w:w="72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68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w w:val="99"/>
              </w:rPr>
              <w:t>DATADOG CL A ORD</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23804L103</w:t>
            </w:r>
          </w:p>
        </w:tc>
        <w:tc>
          <w:tcPr>
            <w:tcW w:w="136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3,833,910</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32,477</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32,477</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35"/>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DAVITA ORD</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23918K108</w:t>
            </w:r>
          </w:p>
        </w:tc>
        <w:tc>
          <w:tcPr>
            <w:tcW w:w="136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1,253,496</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8,156</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8,156</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75"/>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DECKERS OUTDOOR</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243537107</w:t>
            </w:r>
          </w:p>
        </w:tc>
        <w:tc>
          <w:tcPr>
            <w:tcW w:w="136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1,826,042</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18,244</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18,244</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217"/>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7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DEERE ORD</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244199105</w:t>
            </w:r>
          </w:p>
        </w:tc>
        <w:tc>
          <w:tcPr>
            <w:tcW w:w="136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14,401,891</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25,567</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25,567</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11"/>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DELL</w:t>
            </w:r>
          </w:p>
        </w:tc>
        <w:tc>
          <w:tcPr>
            <w:tcW w:w="7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TECHNOLOGIES CL</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24703L202</w:t>
            </w:r>
          </w:p>
        </w:tc>
        <w:tc>
          <w:tcPr>
            <w:tcW w:w="136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5,530,360</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33,695</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33,695</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217"/>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C ORD</w:t>
            </w:r>
          </w:p>
        </w:tc>
        <w:tc>
          <w:tcPr>
            <w:tcW w:w="7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sectPr>
          <w:pgSz w:w="11900" w:h="16838" w:orient="portrait"/>
          <w:cols w:equalWidth="0" w:num="1">
            <w:col w:w="11240"/>
          </w:cols>
          <w:pgMar w:left="380" w:top="140" w:right="279" w:bottom="0" w:gutter="0" w:footer="0" w:header="0"/>
        </w:sectPr>
      </w:pPr>
    </w:p>
    <w:p>
      <w:pPr>
        <w:ind w:right="220"/>
        <w:spacing w:after="0" w:line="279" w:lineRule="auto"/>
        <w:rPr>
          <w:sz w:val="20"/>
          <w:szCs w:val="20"/>
          <w:color w:val="auto"/>
        </w:rPr>
      </w:pPr>
      <w:r>
        <w:rPr>
          <w:rFonts w:ascii="Times New Roman" w:cs="Times New Roman" w:eastAsia="Times New Roman" w:hAnsi="Times New Roman"/>
          <w:sz w:val="17"/>
          <w:szCs w:val="17"/>
          <w:color w:val="0000FF"/>
        </w:rPr>
        <w:t>DELTA AIR LINES ORD</w:t>
      </w:r>
    </w:p>
    <w:p>
      <w:pPr>
        <w:spacing w:after="0" w:line="61" w:lineRule="exact"/>
        <w:rPr>
          <w:sz w:val="20"/>
          <w:szCs w:val="20"/>
          <w:color w:val="auto"/>
        </w:rPr>
      </w:pPr>
    </w:p>
    <w:p>
      <w:pPr>
        <w:ind w:right="280"/>
        <w:spacing w:after="0" w:line="279" w:lineRule="auto"/>
        <w:rPr>
          <w:sz w:val="20"/>
          <w:szCs w:val="20"/>
          <w:color w:val="auto"/>
        </w:rPr>
      </w:pPr>
      <w:r>
        <w:rPr>
          <w:rFonts w:ascii="Times New Roman" w:cs="Times New Roman" w:eastAsia="Times New Roman" w:hAnsi="Times New Roman"/>
          <w:sz w:val="17"/>
          <w:szCs w:val="17"/>
          <w:color w:val="0000FF"/>
        </w:rPr>
        <w:t>DEVON ENERGY ORD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DEXCOM ORD</w:t>
      </w:r>
    </w:p>
    <w:p>
      <w:pPr>
        <w:spacing w:after="0" w:line="126" w:lineRule="exact"/>
        <w:rPr>
          <w:sz w:val="20"/>
          <w:szCs w:val="20"/>
          <w:color w:val="auto"/>
        </w:rPr>
      </w:pPr>
    </w:p>
    <w:p>
      <w:pPr>
        <w:ind w:right="320"/>
        <w:spacing w:after="0" w:line="312" w:lineRule="auto"/>
        <w:rPr>
          <w:sz w:val="20"/>
          <w:szCs w:val="20"/>
          <w:color w:val="auto"/>
        </w:rPr>
      </w:pPr>
      <w:r>
        <w:rPr>
          <w:rFonts w:ascii="Times New Roman" w:cs="Times New Roman" w:eastAsia="Times New Roman" w:hAnsi="Times New Roman"/>
          <w:sz w:val="16"/>
          <w:szCs w:val="16"/>
          <w:color w:val="0000FF"/>
        </w:rPr>
        <w:t>DIAMONDBACK ENERGY ORD</w:t>
      </w:r>
    </w:p>
    <w:p>
      <w:pPr>
        <w:spacing w:after="0" w:line="37" w:lineRule="exact"/>
        <w:rPr>
          <w:sz w:val="20"/>
          <w:szCs w:val="20"/>
          <w:color w:val="auto"/>
        </w:rPr>
      </w:pPr>
    </w:p>
    <w:p>
      <w:pPr>
        <w:ind w:right="240"/>
        <w:spacing w:after="0" w:line="279" w:lineRule="auto"/>
        <w:rPr>
          <w:sz w:val="20"/>
          <w:szCs w:val="20"/>
          <w:color w:val="auto"/>
        </w:rPr>
      </w:pPr>
      <w:r>
        <w:rPr>
          <w:rFonts w:ascii="Times New Roman" w:cs="Times New Roman" w:eastAsia="Times New Roman" w:hAnsi="Times New Roman"/>
          <w:sz w:val="17"/>
          <w:szCs w:val="17"/>
          <w:color w:val="0000FF"/>
        </w:rPr>
        <w:t>DICKS SPORTING ORD</w:t>
      </w:r>
    </w:p>
    <w:p>
      <w:pPr>
        <w:spacing w:after="0" w:line="61" w:lineRule="exact"/>
        <w:rPr>
          <w:sz w:val="20"/>
          <w:szCs w:val="20"/>
          <w:color w:val="auto"/>
        </w:rPr>
      </w:pPr>
    </w:p>
    <w:p>
      <w:pPr>
        <w:ind w:right="240"/>
        <w:spacing w:after="0" w:line="312" w:lineRule="auto"/>
        <w:rPr>
          <w:sz w:val="20"/>
          <w:szCs w:val="20"/>
          <w:color w:val="auto"/>
        </w:rPr>
      </w:pPr>
      <w:r>
        <w:rPr>
          <w:rFonts w:ascii="Times New Roman" w:cs="Times New Roman" w:eastAsia="Times New Roman" w:hAnsi="Times New Roman"/>
          <w:sz w:val="16"/>
          <w:szCs w:val="16"/>
          <w:color w:val="0000FF"/>
        </w:rPr>
        <w:t>DIGITAL REALTY REIT ORD</w:t>
      </w:r>
    </w:p>
    <w:p>
      <w:pPr>
        <w:spacing w:after="0" w:line="50" w:lineRule="exact"/>
        <w:rPr>
          <w:sz w:val="20"/>
          <w:szCs w:val="20"/>
          <w:color w:val="auto"/>
        </w:rPr>
      </w:pPr>
    </w:p>
    <w:p>
      <w:pPr>
        <w:ind w:right="80"/>
        <w:spacing w:after="0" w:line="428" w:lineRule="auto"/>
        <w:rPr>
          <w:sz w:val="20"/>
          <w:szCs w:val="20"/>
          <w:color w:val="auto"/>
        </w:rPr>
      </w:pPr>
      <w:r>
        <w:rPr>
          <w:rFonts w:ascii="Times New Roman" w:cs="Times New Roman" w:eastAsia="Times New Roman" w:hAnsi="Times New Roman"/>
          <w:sz w:val="16"/>
          <w:szCs w:val="16"/>
          <w:color w:val="0000FF"/>
        </w:rPr>
        <w:t>WALT DISNEY ORD DOCUSIGN ORD</w:t>
      </w:r>
    </w:p>
    <w:p>
      <w:pPr>
        <w:spacing w:after="0" w:line="1"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17"/>
          <w:szCs w:val="17"/>
          <w:color w:val="0000FF"/>
        </w:rPr>
        <w:t>DOLLAR GENERAL ORD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DOLLAR TREE ORD</w:t>
      </w:r>
    </w:p>
    <w:p>
      <w:pPr>
        <w:spacing w:after="0" w:line="126"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7"/>
          <w:szCs w:val="17"/>
          <w:color w:val="0000FF"/>
        </w:rPr>
        <w:t>DOMINION ENERGY ORD</w:t>
      </w:r>
    </w:p>
    <w:p>
      <w:pPr>
        <w:spacing w:after="0" w:line="61" w:lineRule="exact"/>
        <w:rPr>
          <w:sz w:val="20"/>
          <w:szCs w:val="20"/>
          <w:color w:val="auto"/>
        </w:rPr>
      </w:pPr>
    </w:p>
    <w:p>
      <w:pPr>
        <w:ind w:right="280"/>
        <w:spacing w:after="0" w:line="279" w:lineRule="auto"/>
        <w:rPr>
          <w:sz w:val="20"/>
          <w:szCs w:val="20"/>
          <w:color w:val="auto"/>
        </w:rPr>
      </w:pPr>
      <w:r>
        <w:rPr>
          <w:rFonts w:ascii="Times New Roman" w:cs="Times New Roman" w:eastAsia="Times New Roman" w:hAnsi="Times New Roman"/>
          <w:sz w:val="17"/>
          <w:szCs w:val="17"/>
          <w:color w:val="0000FF"/>
        </w:rPr>
        <w:t>DOMINOS PIZZA ORD</w:t>
      </w:r>
    </w:p>
    <w:p>
      <w:pPr>
        <w:spacing w:after="0" w:line="61" w:lineRule="exact"/>
        <w:rPr>
          <w:sz w:val="20"/>
          <w:szCs w:val="20"/>
          <w:color w:val="auto"/>
        </w:rPr>
      </w:pPr>
    </w:p>
    <w:p>
      <w:pPr>
        <w:ind w:right="240"/>
        <w:spacing w:after="0" w:line="279" w:lineRule="auto"/>
        <w:rPr>
          <w:sz w:val="20"/>
          <w:szCs w:val="20"/>
          <w:color w:val="auto"/>
        </w:rPr>
      </w:pPr>
      <w:r>
        <w:rPr>
          <w:rFonts w:ascii="Times New Roman" w:cs="Times New Roman" w:eastAsia="Times New Roman" w:hAnsi="Times New Roman"/>
          <w:sz w:val="17"/>
          <w:szCs w:val="17"/>
          <w:color w:val="0000FF"/>
        </w:rPr>
        <w:t>DOORDASH CL A ORD</w:t>
      </w:r>
    </w:p>
    <w:p>
      <w:pPr>
        <w:spacing w:after="0" w:line="73" w:lineRule="exact"/>
        <w:rPr>
          <w:sz w:val="20"/>
          <w:szCs w:val="20"/>
          <w:color w:val="auto"/>
        </w:rPr>
      </w:pPr>
    </w:p>
    <w:p>
      <w:pPr>
        <w:ind w:right="620"/>
        <w:spacing w:after="0" w:line="428" w:lineRule="auto"/>
        <w:rPr>
          <w:sz w:val="20"/>
          <w:szCs w:val="20"/>
          <w:color w:val="auto"/>
        </w:rPr>
      </w:pPr>
      <w:r>
        <w:rPr>
          <w:rFonts w:ascii="Times New Roman" w:cs="Times New Roman" w:eastAsia="Times New Roman" w:hAnsi="Times New Roman"/>
          <w:sz w:val="16"/>
          <w:szCs w:val="16"/>
          <w:color w:val="0000FF"/>
        </w:rPr>
        <w:t>DOVER ORD DOW ORD</w:t>
      </w:r>
    </w:p>
    <w:p>
      <w:pPr>
        <w:spacing w:after="0" w:line="1" w:lineRule="exact"/>
        <w:rPr>
          <w:sz w:val="20"/>
          <w:szCs w:val="20"/>
          <w:color w:val="auto"/>
        </w:rPr>
      </w:pPr>
    </w:p>
    <w:p>
      <w:pPr>
        <w:ind w:right="100"/>
        <w:spacing w:after="0" w:line="279" w:lineRule="auto"/>
        <w:rPr>
          <w:sz w:val="20"/>
          <w:szCs w:val="20"/>
          <w:color w:val="auto"/>
        </w:rPr>
      </w:pPr>
      <w:r>
        <w:rPr>
          <w:rFonts w:ascii="Times New Roman" w:cs="Times New Roman" w:eastAsia="Times New Roman" w:hAnsi="Times New Roman"/>
          <w:sz w:val="17"/>
          <w:szCs w:val="17"/>
          <w:color w:val="0000FF"/>
        </w:rPr>
        <w:t>DRAFTKINGS CL A ORD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DUKE ENERGY ORD</w:t>
      </w:r>
    </w:p>
    <w:p>
      <w:pPr>
        <w:spacing w:after="0" w:line="138" w:lineRule="exact"/>
        <w:rPr>
          <w:sz w:val="20"/>
          <w:szCs w:val="20"/>
          <w:color w:val="auto"/>
        </w:rPr>
      </w:pPr>
    </w:p>
    <w:p>
      <w:pPr>
        <w:ind w:right="380"/>
        <w:spacing w:after="0" w:line="312" w:lineRule="auto"/>
        <w:rPr>
          <w:sz w:val="20"/>
          <w:szCs w:val="20"/>
          <w:color w:val="auto"/>
        </w:rPr>
      </w:pPr>
      <w:r>
        <w:rPr>
          <w:rFonts w:ascii="Times New Roman" w:cs="Times New Roman" w:eastAsia="Times New Roman" w:hAnsi="Times New Roman"/>
          <w:sz w:val="16"/>
          <w:szCs w:val="16"/>
          <w:color w:val="0000FF"/>
        </w:rPr>
        <w:t>DUPONT DE NEMOURS ORD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DYNATRACE ORD</w:t>
      </w:r>
    </w:p>
    <w:p>
      <w:pPr>
        <w:spacing w:after="0" w:line="126" w:lineRule="exact"/>
        <w:rPr>
          <w:sz w:val="20"/>
          <w:szCs w:val="20"/>
          <w:color w:val="auto"/>
        </w:rPr>
      </w:pPr>
    </w:p>
    <w:p>
      <w:pPr>
        <w:ind w:right="240"/>
        <w:spacing w:after="0" w:line="312" w:lineRule="auto"/>
        <w:rPr>
          <w:sz w:val="20"/>
          <w:szCs w:val="20"/>
          <w:color w:val="auto"/>
        </w:rPr>
      </w:pPr>
      <w:r>
        <w:rPr>
          <w:rFonts w:ascii="Times New Roman" w:cs="Times New Roman" w:eastAsia="Times New Roman" w:hAnsi="Times New Roman"/>
          <w:sz w:val="16"/>
          <w:szCs w:val="16"/>
          <w:color w:val="0000FF"/>
        </w:rPr>
        <w:t>EOG RESOURCES ORD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EQT ORD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EAST WEST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BANCORP ORD</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247361702</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1,315,174</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19,783</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19,783</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25179M103</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3,559,033</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70,728</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70,728</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252131107</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3,315,338</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52,792</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52,792</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25278X109</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4,097,615</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20,717</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20,717</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253393102</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2,826,426</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14,254</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14,254</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253868103</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6,803,648</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37,754</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37,754</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254687106</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2,478,123</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25,712</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25,712</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256163106</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1,807,506</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38,125</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38,125</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256677105</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2,945,216</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24,806</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24,806</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256746108</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2,264,448</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20,678</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20,678</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25746U109</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5,091,742</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82,364</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82,364</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25754A201</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1,533,110</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4,273</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4,273</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25809K105</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1,462,161</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9,738</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9,738</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260003108</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2,706,306</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12,983</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12,983</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260557103</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3,467,946</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83,264</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83,264</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26142V105</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1,538,652</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71,168</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71,168</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26441C204</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9,178,894</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70,100</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70,100</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26614N102</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2,177,744</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47,549</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47,549</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268150109</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2,942,240</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79,563</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79,563</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26875P101</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7,691,991</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53,206</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53,206</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26884L109</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4,132,654</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64,938</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64,938</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27579R104</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1,781,718</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16,689</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16,689</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bl>
    <w:p>
      <w:pPr>
        <w:sectPr>
          <w:pgSz w:w="11900" w:h="16838" w:orient="portrait"/>
          <w:cols w:equalWidth="0" w:num="2">
            <w:col w:w="1580" w:space="180"/>
            <w:col w:w="9480"/>
          </w:cols>
          <w:pgMar w:left="380" w:top="140" w:right="279" w:bottom="0" w:gutter="0" w:footer="0" w:header="0"/>
          <w:type w:val="continuous"/>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EASTMAN</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277432100</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1,527,163</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20,010</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20,010</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CHEMICAL ORD</w:t>
            </w:r>
          </w:p>
        </w:tc>
        <w:tc>
          <w:tcPr>
            <w:tcW w:w="7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EBAY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278642103</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4,830,340</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53,069</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53,069</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ECOLAB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278865100</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7,247,715</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27,245</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27,245</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EDISON</w:t>
            </w:r>
          </w:p>
        </w:tc>
        <w:tc>
          <w:tcPr>
            <w:tcW w:w="7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INTERNATIONAL</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281020107</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2,949,959</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40,311</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40,311</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7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EDWARDS</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28176E108</w:t>
            </w:r>
          </w:p>
        </w:tc>
        <w:tc>
          <w:tcPr>
            <w:tcW w:w="136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5,612,967</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70,092</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vMerge w:val="restart"/>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70,092</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LIFESCIENCES ORD</w:t>
            </w:r>
          </w:p>
        </w:tc>
        <w:tc>
          <w:tcPr>
            <w:tcW w:w="70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ELECTRONIC ARTS</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285512109</w:t>
            </w:r>
          </w:p>
        </w:tc>
        <w:tc>
          <w:tcPr>
            <w:tcW w:w="136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5,856,573</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28,727</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vMerge w:val="restart"/>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28,727</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70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EMCOR GROUP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29084Q100</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3,597,046</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4,872</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4,872</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7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EMERSON ELECTRIC</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291011104</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7,469,581</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57,011</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57,011</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7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ENTEGRIS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29362U104</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2,094,024</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17,861</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17,861</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ENTERGY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29364G103</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4,890,244</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43,523</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43,523</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w w:val="99"/>
              </w:rPr>
              <w:t>EPAM SYSTEMS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29414B104</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703,268</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5,194</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5,194</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VESTIS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29430C102</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286,332</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36,429</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36,429</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EQUIFAX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294429105</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2,779,561</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15,436</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15,436</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EQUINIX REIT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29444U700</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10,102,353</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10,306</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10,306</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EQUITABLE</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29452E101</w:t>
            </w:r>
          </w:p>
        </w:tc>
        <w:tc>
          <w:tcPr>
            <w:tcW w:w="136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3,067,550</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82,661</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vMerge w:val="restart"/>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82,661</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HOLDINGS ORD</w:t>
            </w:r>
          </w:p>
        </w:tc>
        <w:tc>
          <w:tcPr>
            <w:tcW w:w="70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7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RESIDENTIAL REIT</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29476L107</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2,240,957</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37,886</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37,886</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7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ERIE INDEMNITY CL</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29530P102</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1,044,193</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4,155</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4,155</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 ORD</w:t>
            </w:r>
          </w:p>
        </w:tc>
        <w:tc>
          <w:tcPr>
            <w:tcW w:w="7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ESSENTIAL</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29670G102</w:t>
            </w:r>
          </w:p>
        </w:tc>
        <w:tc>
          <w:tcPr>
            <w:tcW w:w="136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1,374,093</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34,122</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vMerge w:val="restart"/>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34,122</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UTILITIES ORD</w:t>
            </w:r>
          </w:p>
        </w:tc>
        <w:tc>
          <w:tcPr>
            <w:tcW w:w="70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ESSEX PROPERTY</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297178105</w:t>
            </w:r>
          </w:p>
        </w:tc>
        <w:tc>
          <w:tcPr>
            <w:tcW w:w="136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1,866,304</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7,712</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vMerge w:val="restart"/>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7,712</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REIT ORD</w:t>
            </w:r>
          </w:p>
        </w:tc>
        <w:tc>
          <w:tcPr>
            <w:tcW w:w="70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EVERGY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30034W106</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2,076,426</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25,347</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25,347</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EVERSOURCE</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30040W108</w:t>
            </w:r>
          </w:p>
        </w:tc>
        <w:tc>
          <w:tcPr>
            <w:tcW w:w="136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2,684,461</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38,748</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vMerge w:val="restart"/>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38,748</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ENERGY ORD</w:t>
            </w:r>
          </w:p>
        </w:tc>
        <w:tc>
          <w:tcPr>
            <w:tcW w:w="70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EXELON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30161N101</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4,586,360</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93,561</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93,561</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EXPEDIA GROUP</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30212P303</w:t>
            </w:r>
          </w:p>
        </w:tc>
        <w:tc>
          <w:tcPr>
            <w:tcW w:w="136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3,491,288</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15,121</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vMerge w:val="restart"/>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15,121</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70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EXPEDITORS INTNL</w:t>
            </w:r>
          </w:p>
        </w:tc>
        <w:tc>
          <w:tcPr>
            <w:tcW w:w="7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OF WASHTN CL A</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302130109</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1,952,655</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13,633</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13,633</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7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EXTRA SPACE</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30225T102</w:t>
            </w:r>
          </w:p>
        </w:tc>
        <w:tc>
          <w:tcPr>
            <w:tcW w:w="136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4,063,588</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30,989</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vMerge w:val="restart"/>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30,989</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STORAGE REIT ORD</w:t>
            </w:r>
          </w:p>
        </w:tc>
        <w:tc>
          <w:tcPr>
            <w:tcW w:w="70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EXXON MOBIL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30231G102</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70,788,599</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417,238</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417,238</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META PLATFORMS</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30303M102</w:t>
            </w:r>
          </w:p>
        </w:tc>
        <w:tc>
          <w:tcPr>
            <w:tcW w:w="136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124,330,715</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217,312</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vMerge w:val="restart"/>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217,312</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 A ORD</w:t>
            </w:r>
          </w:p>
        </w:tc>
        <w:tc>
          <w:tcPr>
            <w:tcW w:w="70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FACTSET RESEARCH</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303075105</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1,610,934</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7,424</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7,424</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SYSTEMS ORD</w:t>
            </w:r>
          </w:p>
        </w:tc>
        <w:tc>
          <w:tcPr>
            <w:tcW w:w="7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FAIR ISAAC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303250104</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562,594</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527</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527</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FASTENAL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311900104</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5,055,790</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108,961</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108,961</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FEDEX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31428X106</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7,793,931</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21,882</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21,882</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FERGUSON</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31488V107</w:t>
            </w:r>
          </w:p>
        </w:tc>
        <w:tc>
          <w:tcPr>
            <w:tcW w:w="136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5,237,154</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22,452</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vMerge w:val="restart"/>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22,452</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ENTERPRISES ORD</w:t>
            </w:r>
          </w:p>
        </w:tc>
        <w:tc>
          <w:tcPr>
            <w:tcW w:w="70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F5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315616102</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1,652,074</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5,710</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5,710</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w w:val="99"/>
              </w:rPr>
              <w:t>FIDELITY NATIONAL</w:t>
            </w:r>
          </w:p>
        </w:tc>
        <w:tc>
          <w:tcPr>
            <w:tcW w:w="7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INFORMATN SVCS</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31620M106</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3,074,904</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65,549</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65,549</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7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w w:val="99"/>
              </w:rPr>
              <w:t>FIDELITY NATIONAL</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31620R303</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1,785,816</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38,504</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38,504</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FINANCIAL ORD</w:t>
            </w:r>
          </w:p>
        </w:tc>
        <w:tc>
          <w:tcPr>
            <w:tcW w:w="7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FIFTH THIRD</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316773100</w:t>
            </w:r>
          </w:p>
        </w:tc>
        <w:tc>
          <w:tcPr>
            <w:tcW w:w="136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5,262,617</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113,272</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vMerge w:val="restart"/>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113,272</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BANCORP ORD</w:t>
            </w:r>
          </w:p>
        </w:tc>
        <w:tc>
          <w:tcPr>
            <w:tcW w:w="70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80" w:top="153" w:right="279" w:bottom="0" w:gutter="0" w:footer="0" w:header="0"/>
        </w:sectPr>
      </w:pPr>
    </w:p>
    <w:bookmarkStart w:id="14" w:name="page15"/>
    <w:bookmarkEnd w:id="14"/>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FIRST CITIZENS</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BANCSHARES CL A</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FIRST HORIZON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FIRST INDUSTRIAL</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REALTY TRUST ORD</w:t>
            </w:r>
          </w:p>
        </w:tc>
        <w:tc>
          <w:tcPr>
            <w:tcW w:w="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FIRST SOLAR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FISERV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FIRSTENERGY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FORD MOTOR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FORTINET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FORTIVE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FOX CL A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FOX CL B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FRANKLIN</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RESOURCES 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FREEPORT</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MCMORAN 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GE HEALTHCARE</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TECHNOLOGIES</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ARTHUR J</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GALLAGHER 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GAMING AND</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LEISURE PROP REIT</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GARTNER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GE VERNOVA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GENERAC</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HOLDINGS 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GENERAL</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DYNAMICS 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GE AEROSPACE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GENERAL MOTORS</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GENUINE PARTS</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GILEAD SCIENCES</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GLOBAL PAYMENTS</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9"/>
              </w:rPr>
              <w:t>GODADDY CL A ORD Equity</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GOLDMAN SACHS</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GROUP 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GRACO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WW GRAINGER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AMERICAN</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HEALTHCARE REIT</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GUIDEWIRE</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SOFTWARE 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HCA HEALTHCARE</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HP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HALLIBURTON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THE HARTFORD</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INSURANCE GROUP</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HASBRO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HEALTHPEAK</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31946M103</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1,157,181</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614</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614</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734"/>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320517105</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1,671,881</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73,457</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73,457</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32054K103</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1,080,464</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18,677</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18,677</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336433107</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2,123,701</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10,766</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10,766</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337738108</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3,464,845</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62,094</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62,094</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337932107</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2,728,345</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53,856</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53,856</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345370860</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5,492,071</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475,916</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475,916</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34959E109</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5,987,788</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73,272</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73,272</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34959J108</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2,031,485</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36,749</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36,749</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35137L105</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1,940,982</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33,236</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33,236</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35137L204</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1,572,663</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29,617</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29,617</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354613101</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1,553,747</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65,781</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65,781</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35671D857</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9,651,558</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164,198</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164,198</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18"/>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36266G107</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4,896,330</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68,788</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68,788</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18"/>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363576109</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4,388,777</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20,264</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20,264</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18"/>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36467J108</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1,412,918</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31,844</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31,844</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28"/>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366651107</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2,532,015</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15,991</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15,991</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36828A101</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23,920,952</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27,404</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27,404</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368736104</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1,272,380</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6,514</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6,514</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369550108</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8,424,335</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24,545</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24,545</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369604301</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30,375,308</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107,042</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107,042</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37045V100</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6,945,188</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93,224</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93,224</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372460105</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2,127,796</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20,121</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20,121</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375558103</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17,240,348</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123,702</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123,702</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37940X102</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2,534,047</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37,653</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37,653</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380237107</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3,422,290</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41,397</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41,397</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38141G104</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17,808,935</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21,051</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21,051</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384109104</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1,446,838</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17,092</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17,092</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384802104</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4,750,478</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4,355</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4,355</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28"/>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398182303</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1,166,503</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24,735</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24,735</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18"/>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40171V100</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1,730,110</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11,568</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11,568</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40412C101</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8,306,782</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17,553</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17,553</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40434L105</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1,658,438</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86,332</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86,332</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406216101</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3,634,453</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93,215</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93,215</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28"/>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416515104</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4,774,836</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35,309</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35,309</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28"/>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418056107</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1,774,188</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18,955</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18,955</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22"/>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42250P103</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1,545,406</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94,060</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94,060</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bl>
    <w:p>
      <w:pPr>
        <w:sectPr>
          <w:pgSz w:w="11900" w:h="16873" w:orient="portrait"/>
          <w:cols w:equalWidth="0" w:num="2">
            <w:col w:w="2200" w:space="400"/>
            <w:col w:w="8640"/>
          </w:cols>
          <w:pgMar w:left="380" w:top="127" w:right="279" w:bottom="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PROPERTIES ORD</w:t>
            </w:r>
          </w:p>
        </w:tc>
        <w:tc>
          <w:tcPr>
            <w:tcW w:w="7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HEICO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422806109</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2,540,463</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9,265</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9,265</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HEICO CL A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422806208</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3,152,629</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14,935</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14,935</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JACK HENRY AND</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426281101</w:t>
            </w:r>
          </w:p>
        </w:tc>
        <w:tc>
          <w:tcPr>
            <w:tcW w:w="132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1,265,900</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8,010</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vMerge w:val="restart"/>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8,010</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ASSOCIATES ORD</w:t>
            </w:r>
          </w:p>
        </w:tc>
        <w:tc>
          <w:tcPr>
            <w:tcW w:w="70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HERSHEY FOODS</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427866108</w:t>
            </w:r>
          </w:p>
        </w:tc>
        <w:tc>
          <w:tcPr>
            <w:tcW w:w="132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3,089,038</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14,859</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vMerge w:val="restart"/>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14,859</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70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HEWLETT PACKARD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42824C109</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3,382,211</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142,050</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142,050</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ENTERPRISE ORD</w:t>
            </w:r>
          </w:p>
        </w:tc>
        <w:tc>
          <w:tcPr>
            <w:tcW w:w="7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HILTON</w:t>
            </w:r>
          </w:p>
        </w:tc>
        <w:tc>
          <w:tcPr>
            <w:tcW w:w="7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WORLDWIDE</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43300A203</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7,257,173</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23,866</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23,866</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HOLDINGS ORD</w:t>
            </w:r>
          </w:p>
        </w:tc>
        <w:tc>
          <w:tcPr>
            <w:tcW w:w="7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HOLOGIC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436440101</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1,914,997</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25,334</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25,334</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HOME DEPOT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437076102</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34,310,791</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104,323</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104,323</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HONEYWELL</w:t>
            </w:r>
          </w:p>
        </w:tc>
        <w:tc>
          <w:tcPr>
            <w:tcW w:w="7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INTERNATIONAL</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438516106</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14,238,760</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62,995</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62,995</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7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HORMEL FOODS</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440452100</w:t>
            </w:r>
          </w:p>
        </w:tc>
        <w:tc>
          <w:tcPr>
            <w:tcW w:w="132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1,197,166</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52,855</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vMerge w:val="restart"/>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52,855</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70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HOST HOTELS &amp;</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44107P104</w:t>
            </w:r>
          </w:p>
        </w:tc>
        <w:tc>
          <w:tcPr>
            <w:tcW w:w="132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1,622,833</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84,699</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vMerge w:val="restart"/>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84,699</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RESORTS REIT ORD</w:t>
            </w:r>
          </w:p>
        </w:tc>
        <w:tc>
          <w:tcPr>
            <w:tcW w:w="70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HOWMET</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443201108</w:t>
            </w:r>
          </w:p>
        </w:tc>
        <w:tc>
          <w:tcPr>
            <w:tcW w:w="132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8,901,978</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38,627</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vMerge w:val="restart"/>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38,627</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AEROSPACE ORD</w:t>
            </w:r>
          </w:p>
        </w:tc>
        <w:tc>
          <w:tcPr>
            <w:tcW w:w="70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HUBBELL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443510607</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2,507,681</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5,110</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5,110</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HUBSPOT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443573100</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2,445,882</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10,020</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10,020</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HUMANA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444859102</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2,204,134</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12,712</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12,712</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JB HUNT</w:t>
            </w:r>
          </w:p>
        </w:tc>
        <w:tc>
          <w:tcPr>
            <w:tcW w:w="7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TRANSPORT</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445658107</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1,762,796</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8,319</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8,319</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SERVICES ORD</w:t>
            </w:r>
          </w:p>
        </w:tc>
        <w:tc>
          <w:tcPr>
            <w:tcW w:w="7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HUNTINGTON</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446150104</w:t>
            </w:r>
          </w:p>
        </w:tc>
        <w:tc>
          <w:tcPr>
            <w:tcW w:w="132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4,454,726</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284,647</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vMerge w:val="restart"/>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284,647</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BANCSHARES ORD</w:t>
            </w:r>
          </w:p>
        </w:tc>
        <w:tc>
          <w:tcPr>
            <w:tcW w:w="70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HUNTINGTON</w:t>
            </w:r>
          </w:p>
        </w:tc>
        <w:tc>
          <w:tcPr>
            <w:tcW w:w="7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INGALLS</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446413106</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1,768,814</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4,656</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4,656</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INDUSTRIES ORD</w:t>
            </w:r>
          </w:p>
        </w:tc>
        <w:tc>
          <w:tcPr>
            <w:tcW w:w="7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w w:val="99"/>
              </w:rPr>
              <w:t>HYATT HOTELS CL A</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448579102</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1,772,068</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12,324</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12,324</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7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IDEX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45167R104</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1,805,653</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9,526</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9,526</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ILLINOIS TOOL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452308109</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6,813,611</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26,177</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26,177</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ILLUMINA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452327109</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2,301,634</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18,673</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18,673</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INCYTE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45337C102</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2,079,864</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22,098</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22,098</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INGERSOLL RAND</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45687V106</w:t>
            </w:r>
          </w:p>
        </w:tc>
        <w:tc>
          <w:tcPr>
            <w:tcW w:w="132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3,824,208</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47,731</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vMerge w:val="restart"/>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47,731</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70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INSULET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45784P101</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2,282,220</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10,876</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10,876</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INTEL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458140100</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19,711,150</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446,661</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446,661</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7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w w:val="98"/>
              </w:rPr>
              <w:t>INTERCONTINENTAL</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45866F104</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9,097,390</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57,842</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57,842</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EXCHANGE ORD</w:t>
            </w:r>
          </w:p>
        </w:tc>
        <w:tc>
          <w:tcPr>
            <w:tcW w:w="7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INTERNATIONAL</w:t>
            </w:r>
          </w:p>
        </w:tc>
        <w:tc>
          <w:tcPr>
            <w:tcW w:w="7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BUSINESS</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459200101</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14,438,445</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59,567</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59,567</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MACHINES ORD</w:t>
            </w:r>
          </w:p>
        </w:tc>
        <w:tc>
          <w:tcPr>
            <w:tcW w:w="7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INTERNATIONAL</w:t>
            </w:r>
          </w:p>
        </w:tc>
        <w:tc>
          <w:tcPr>
            <w:tcW w:w="7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FLAVORS &amp;</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459506101</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2,413,376</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33,265</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33,265</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FRAGRANS ORD</w:t>
            </w:r>
          </w:p>
        </w:tc>
        <w:tc>
          <w:tcPr>
            <w:tcW w:w="7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INTERNATIONAL</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460146103</w:t>
            </w:r>
          </w:p>
        </w:tc>
        <w:tc>
          <w:tcPr>
            <w:tcW w:w="132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2,412,642</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67,581</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vMerge w:val="restart"/>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67,581</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PAPER ORD</w:t>
            </w:r>
          </w:p>
        </w:tc>
        <w:tc>
          <w:tcPr>
            <w:tcW w:w="70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INTUIT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461202103</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4,346,284</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10,052</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10,052</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INTUITIVE</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46120E602</w:t>
            </w:r>
          </w:p>
        </w:tc>
        <w:tc>
          <w:tcPr>
            <w:tcW w:w="132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9,981,355</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21,652</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vMerge w:val="restart"/>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21,652</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SURGICAL ORD</w:t>
            </w:r>
          </w:p>
        </w:tc>
        <w:tc>
          <w:tcPr>
            <w:tcW w:w="70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INVITATION HOMES</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46187W107</w:t>
            </w:r>
          </w:p>
        </w:tc>
        <w:tc>
          <w:tcPr>
            <w:tcW w:w="132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2,159,887</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86,917</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vMerge w:val="restart"/>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86,917</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70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IQVIA HOLDINGS</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46266C105</w:t>
            </w:r>
          </w:p>
        </w:tc>
        <w:tc>
          <w:tcPr>
            <w:tcW w:w="132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2,892,699</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16,962</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vMerge w:val="restart"/>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16,962</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70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80" w:top="127" w:right="279" w:bottom="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560" w:type="dxa"/>
            <w:vAlign w:val="bottom"/>
          </w:tcPr>
          <w:p>
            <w:pPr>
              <w:spacing w:after="0"/>
              <w:rPr>
                <w:sz w:val="20"/>
                <w:szCs w:val="20"/>
                <w:color w:val="auto"/>
              </w:rPr>
            </w:pPr>
            <w:r>
              <w:rPr>
                <w:rFonts w:ascii="Times New Roman" w:cs="Times New Roman" w:eastAsia="Times New Roman" w:hAnsi="Times New Roman"/>
                <w:sz w:val="17"/>
                <w:szCs w:val="17"/>
                <w:color w:val="0000FF"/>
              </w:rPr>
              <w:t>IRON MOUNTAIN</w:t>
            </w:r>
          </w:p>
        </w:tc>
        <w:tc>
          <w:tcPr>
            <w:tcW w:w="84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Equity</w:t>
            </w:r>
          </w:p>
        </w:tc>
        <w:tc>
          <w:tcPr>
            <w:tcW w:w="144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46284V101</w:t>
            </w:r>
          </w:p>
        </w:tc>
        <w:tc>
          <w:tcPr>
            <w:tcW w:w="134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3,239,268</w:t>
            </w:r>
          </w:p>
        </w:tc>
        <w:tc>
          <w:tcPr>
            <w:tcW w:w="13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31,714 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31,714</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217"/>
        </w:trPr>
        <w:tc>
          <w:tcPr>
            <w:tcW w:w="156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8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r>
    </w:tbl>
    <w:p>
      <w:pPr>
        <w:spacing w:after="0" w:line="92" w:lineRule="exact"/>
        <w:rPr>
          <w:sz w:val="20"/>
          <w:szCs w:val="20"/>
          <w:color w:val="auto"/>
        </w:rPr>
      </w:pPr>
    </w:p>
    <w:p>
      <w:pPr>
        <w:sectPr>
          <w:pgSz w:w="11900" w:h="16838" w:orient="portrait"/>
          <w:cols w:equalWidth="0" w:num="1">
            <w:col w:w="11240"/>
          </w:cols>
          <w:pgMar w:left="380" w:top="127" w:right="279" w:bottom="0" w:gutter="0" w:footer="0" w:header="0"/>
        </w:sectPr>
      </w:pPr>
    </w:p>
    <w:p>
      <w:pPr>
        <w:ind w:right="460"/>
        <w:spacing w:after="0" w:line="312" w:lineRule="auto"/>
        <w:rPr>
          <w:sz w:val="20"/>
          <w:szCs w:val="20"/>
          <w:color w:val="auto"/>
        </w:rPr>
      </w:pPr>
      <w:r>
        <w:rPr>
          <w:rFonts w:ascii="Times New Roman" w:cs="Times New Roman" w:eastAsia="Times New Roman" w:hAnsi="Times New Roman"/>
          <w:sz w:val="16"/>
          <w:szCs w:val="16"/>
          <w:color w:val="0000FF"/>
        </w:rPr>
        <w:t>ISHARES:GOLD TRUST</w:t>
      </w:r>
    </w:p>
    <w:p>
      <w:pPr>
        <w:spacing w:after="0" w:line="37" w:lineRule="exact"/>
        <w:rPr>
          <w:sz w:val="20"/>
          <w:szCs w:val="20"/>
          <w:color w:val="auto"/>
        </w:rPr>
      </w:pPr>
    </w:p>
    <w:p>
      <w:pPr>
        <w:ind w:right="120"/>
        <w:spacing w:after="0" w:line="279" w:lineRule="auto"/>
        <w:rPr>
          <w:sz w:val="20"/>
          <w:szCs w:val="20"/>
          <w:color w:val="auto"/>
        </w:rPr>
      </w:pPr>
      <w:r>
        <w:rPr>
          <w:rFonts w:ascii="Times New Roman" w:cs="Times New Roman" w:eastAsia="Times New Roman" w:hAnsi="Times New Roman"/>
          <w:sz w:val="17"/>
          <w:szCs w:val="17"/>
          <w:color w:val="0000FF"/>
        </w:rPr>
        <w:t>ISHARES:CORE S&amp;P TOT USM</w:t>
      </w:r>
    </w:p>
    <w:p>
      <w:pPr>
        <w:spacing w:after="0" w:line="61" w:lineRule="exact"/>
        <w:rPr>
          <w:sz w:val="20"/>
          <w:szCs w:val="20"/>
          <w:color w:val="auto"/>
        </w:rPr>
      </w:pPr>
    </w:p>
    <w:p>
      <w:pPr>
        <w:ind w:right="120"/>
        <w:spacing w:after="0" w:line="279" w:lineRule="auto"/>
        <w:rPr>
          <w:sz w:val="20"/>
          <w:szCs w:val="20"/>
          <w:color w:val="auto"/>
        </w:rPr>
      </w:pPr>
      <w:r>
        <w:rPr>
          <w:rFonts w:ascii="Times New Roman" w:cs="Times New Roman" w:eastAsia="Times New Roman" w:hAnsi="Times New Roman"/>
          <w:sz w:val="17"/>
          <w:szCs w:val="17"/>
          <w:color w:val="0000FF"/>
        </w:rPr>
        <w:t>ISHARES:CORE S&amp;P 500</w:t>
      </w:r>
    </w:p>
    <w:p>
      <w:pPr>
        <w:spacing w:after="0" w:line="61" w:lineRule="exact"/>
        <w:rPr>
          <w:sz w:val="20"/>
          <w:szCs w:val="20"/>
          <w:color w:val="auto"/>
        </w:rPr>
      </w:pPr>
    </w:p>
    <w:p>
      <w:pPr>
        <w:ind w:right="220"/>
        <w:spacing w:after="0" w:line="279" w:lineRule="auto"/>
        <w:rPr>
          <w:sz w:val="20"/>
          <w:szCs w:val="20"/>
          <w:color w:val="auto"/>
        </w:rPr>
      </w:pPr>
      <w:r>
        <w:rPr>
          <w:rFonts w:ascii="Times New Roman" w:cs="Times New Roman" w:eastAsia="Times New Roman" w:hAnsi="Times New Roman"/>
          <w:sz w:val="17"/>
          <w:szCs w:val="17"/>
          <w:color w:val="0000FF"/>
        </w:rPr>
        <w:t>ISHARES:MSCI EM MKTS</w:t>
      </w:r>
    </w:p>
    <w:p>
      <w:pPr>
        <w:spacing w:after="0" w:line="61"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17"/>
          <w:szCs w:val="17"/>
          <w:color w:val="0000FF"/>
        </w:rPr>
        <w:t>ISHARES:IBOXX $IG CORP</w:t>
      </w:r>
    </w:p>
    <w:p>
      <w:pPr>
        <w:spacing w:after="0" w:line="61" w:lineRule="exact"/>
        <w:rPr>
          <w:sz w:val="20"/>
          <w:szCs w:val="20"/>
          <w:color w:val="auto"/>
        </w:rPr>
      </w:pPr>
    </w:p>
    <w:p>
      <w:pPr>
        <w:ind w:right="320"/>
        <w:spacing w:after="0" w:line="279" w:lineRule="auto"/>
        <w:rPr>
          <w:sz w:val="20"/>
          <w:szCs w:val="20"/>
          <w:color w:val="auto"/>
        </w:rPr>
      </w:pPr>
      <w:r>
        <w:rPr>
          <w:rFonts w:ascii="Times New Roman" w:cs="Times New Roman" w:eastAsia="Times New Roman" w:hAnsi="Times New Roman"/>
          <w:sz w:val="17"/>
          <w:szCs w:val="17"/>
          <w:color w:val="0000FF"/>
        </w:rPr>
        <w:t>ISHARES:S&amp;P 500 VAL</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ISHARES:MSCI EAFE</w:t>
      </w:r>
    </w:p>
    <w:p>
      <w:pPr>
        <w:spacing w:after="0" w:line="126"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7"/>
          <w:szCs w:val="17"/>
          <w:color w:val="0000FF"/>
        </w:rPr>
        <w:t>ISHARES:NATL MUNI BOND</w:t>
      </w:r>
    </w:p>
    <w:p>
      <w:pPr>
        <w:spacing w:after="0" w:line="61"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7"/>
          <w:szCs w:val="17"/>
          <w:color w:val="0000FF"/>
        </w:rPr>
        <w:t>ISHARES:IBOXX $HY CORP</w:t>
      </w:r>
    </w:p>
    <w:p>
      <w:pPr>
        <w:spacing w:after="0" w:line="61" w:lineRule="exact"/>
        <w:rPr>
          <w:sz w:val="20"/>
          <w:szCs w:val="20"/>
          <w:color w:val="auto"/>
        </w:rPr>
      </w:pPr>
    </w:p>
    <w:p>
      <w:pPr>
        <w:ind w:right="220"/>
        <w:spacing w:after="0" w:line="279" w:lineRule="auto"/>
        <w:rPr>
          <w:sz w:val="20"/>
          <w:szCs w:val="20"/>
          <w:color w:val="auto"/>
        </w:rPr>
      </w:pPr>
      <w:r>
        <w:rPr>
          <w:rFonts w:ascii="Times New Roman" w:cs="Times New Roman" w:eastAsia="Times New Roman" w:hAnsi="Times New Roman"/>
          <w:sz w:val="17"/>
          <w:szCs w:val="17"/>
          <w:color w:val="0000FF"/>
        </w:rPr>
        <w:t>ISHARES:CORE US REIT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ISHARES:MBS ETF</w:t>
      </w:r>
    </w:p>
    <w:p>
      <w:pPr>
        <w:spacing w:after="0" w:line="126" w:lineRule="exact"/>
        <w:rPr>
          <w:sz w:val="20"/>
          <w:szCs w:val="20"/>
          <w:color w:val="auto"/>
        </w:rPr>
      </w:pPr>
    </w:p>
    <w:p>
      <w:pPr>
        <w:ind w:right="400"/>
        <w:spacing w:after="0" w:line="279" w:lineRule="auto"/>
        <w:rPr>
          <w:sz w:val="20"/>
          <w:szCs w:val="20"/>
          <w:color w:val="auto"/>
        </w:rPr>
      </w:pPr>
      <w:r>
        <w:rPr>
          <w:rFonts w:ascii="Times New Roman" w:cs="Times New Roman" w:eastAsia="Times New Roman" w:hAnsi="Times New Roman"/>
          <w:sz w:val="17"/>
          <w:szCs w:val="17"/>
          <w:color w:val="0000FF"/>
        </w:rPr>
        <w:t>ISHARES:5-10 IG CORP BD</w:t>
      </w:r>
    </w:p>
    <w:p>
      <w:pPr>
        <w:spacing w:after="0" w:line="61" w:lineRule="exact"/>
        <w:rPr>
          <w:sz w:val="20"/>
          <w:szCs w:val="20"/>
          <w:color w:val="auto"/>
        </w:rPr>
      </w:pPr>
    </w:p>
    <w:p>
      <w:pPr>
        <w:ind w:right="480"/>
        <w:spacing w:after="0" w:line="279" w:lineRule="auto"/>
        <w:rPr>
          <w:sz w:val="20"/>
          <w:szCs w:val="20"/>
          <w:color w:val="auto"/>
        </w:rPr>
      </w:pPr>
      <w:r>
        <w:rPr>
          <w:rFonts w:ascii="Times New Roman" w:cs="Times New Roman" w:eastAsia="Times New Roman" w:hAnsi="Times New Roman"/>
          <w:sz w:val="17"/>
          <w:szCs w:val="17"/>
          <w:color w:val="0000FF"/>
        </w:rPr>
        <w:t>ISHARES:1-5 IG CORP BD</w:t>
      </w:r>
    </w:p>
    <w:p>
      <w:pPr>
        <w:spacing w:after="0" w:line="61"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17"/>
          <w:szCs w:val="17"/>
          <w:color w:val="0000FF"/>
        </w:rPr>
        <w:t>ISHARES:10 IG CORP BD</w:t>
      </w:r>
    </w:p>
    <w:p>
      <w:pPr>
        <w:spacing w:after="0" w:line="61" w:lineRule="exact"/>
        <w:rPr>
          <w:sz w:val="20"/>
          <w:szCs w:val="20"/>
          <w:color w:val="auto"/>
        </w:rPr>
      </w:pPr>
    </w:p>
    <w:p>
      <w:pPr>
        <w:ind w:right="140"/>
        <w:spacing w:after="0" w:line="279" w:lineRule="auto"/>
        <w:rPr>
          <w:sz w:val="20"/>
          <w:szCs w:val="20"/>
          <w:color w:val="auto"/>
        </w:rPr>
      </w:pPr>
      <w:r>
        <w:rPr>
          <w:rFonts w:ascii="Times New Roman" w:cs="Times New Roman" w:eastAsia="Times New Roman" w:hAnsi="Times New Roman"/>
          <w:sz w:val="17"/>
          <w:szCs w:val="17"/>
          <w:color w:val="0000FF"/>
        </w:rPr>
        <w:t>ISHARES:MSCI USA QF</w:t>
      </w:r>
    </w:p>
    <w:p>
      <w:pPr>
        <w:spacing w:after="0" w:line="61" w:lineRule="exact"/>
        <w:rPr>
          <w:sz w:val="20"/>
          <w:szCs w:val="20"/>
          <w:color w:val="auto"/>
        </w:rPr>
      </w:pPr>
    </w:p>
    <w:p>
      <w:pPr>
        <w:ind w:right="420"/>
        <w:spacing w:after="0" w:line="279" w:lineRule="auto"/>
        <w:rPr>
          <w:sz w:val="20"/>
          <w:szCs w:val="20"/>
          <w:color w:val="auto"/>
        </w:rPr>
      </w:pPr>
      <w:r>
        <w:rPr>
          <w:rFonts w:ascii="Times New Roman" w:cs="Times New Roman" w:eastAsia="Times New Roman" w:hAnsi="Times New Roman"/>
          <w:sz w:val="17"/>
          <w:szCs w:val="17"/>
          <w:color w:val="0000FF"/>
        </w:rPr>
        <w:t>ISHARES:0-5 HY CORP BD</w:t>
      </w:r>
    </w:p>
    <w:p>
      <w:pPr>
        <w:spacing w:after="0" w:line="61" w:lineRule="exact"/>
        <w:rPr>
          <w:sz w:val="20"/>
          <w:szCs w:val="20"/>
          <w:color w:val="auto"/>
        </w:rPr>
      </w:pPr>
    </w:p>
    <w:p>
      <w:pPr>
        <w:ind w:right="200"/>
        <w:spacing w:after="0" w:line="279" w:lineRule="auto"/>
        <w:rPr>
          <w:sz w:val="20"/>
          <w:szCs w:val="20"/>
          <w:color w:val="auto"/>
        </w:rPr>
      </w:pPr>
      <w:r>
        <w:rPr>
          <w:rFonts w:ascii="Times New Roman" w:cs="Times New Roman" w:eastAsia="Times New Roman" w:hAnsi="Times New Roman"/>
          <w:sz w:val="17"/>
          <w:szCs w:val="17"/>
          <w:color w:val="0000FF"/>
        </w:rPr>
        <w:t>ISHARES:BRD USD HY CP BD</w:t>
      </w:r>
    </w:p>
    <w:p>
      <w:pPr>
        <w:spacing w:after="0" w:line="61" w:lineRule="exact"/>
        <w:rPr>
          <w:sz w:val="20"/>
          <w:szCs w:val="20"/>
          <w:color w:val="auto"/>
        </w:rPr>
      </w:pPr>
    </w:p>
    <w:p>
      <w:pPr>
        <w:ind w:right="180"/>
        <w:spacing w:after="0" w:line="279" w:lineRule="auto"/>
        <w:rPr>
          <w:sz w:val="20"/>
          <w:szCs w:val="20"/>
          <w:color w:val="auto"/>
        </w:rPr>
      </w:pPr>
      <w:r>
        <w:rPr>
          <w:rFonts w:ascii="Times New Roman" w:cs="Times New Roman" w:eastAsia="Times New Roman" w:hAnsi="Times New Roman"/>
          <w:sz w:val="17"/>
          <w:szCs w:val="17"/>
          <w:color w:val="0000FF"/>
        </w:rPr>
        <w:t>JPMORGAN CHASE ORD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JABIL ORD</w:t>
      </w:r>
    </w:p>
    <w:p>
      <w:pPr>
        <w:spacing w:after="0" w:line="126"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17"/>
          <w:szCs w:val="17"/>
          <w:color w:val="0000FF"/>
        </w:rPr>
        <w:t>JACOBS SOLUTIONS ORD</w:t>
      </w:r>
    </w:p>
    <w:p>
      <w:pPr>
        <w:spacing w:after="0" w:line="61" w:lineRule="exact"/>
        <w:rPr>
          <w:sz w:val="20"/>
          <w:szCs w:val="20"/>
          <w:color w:val="auto"/>
        </w:rPr>
      </w:pPr>
    </w:p>
    <w:p>
      <w:pPr>
        <w:ind w:right="500"/>
        <w:spacing w:after="0" w:line="312" w:lineRule="auto"/>
        <w:rPr>
          <w:sz w:val="20"/>
          <w:szCs w:val="20"/>
          <w:color w:val="auto"/>
        </w:rPr>
      </w:pPr>
      <w:r>
        <w:rPr>
          <w:rFonts w:ascii="Times New Roman" w:cs="Times New Roman" w:eastAsia="Times New Roman" w:hAnsi="Times New Roman"/>
          <w:sz w:val="16"/>
          <w:szCs w:val="16"/>
          <w:color w:val="0000FF"/>
        </w:rPr>
        <w:t>JOHNSON &amp; JOHNSON ORD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KLA ORD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KKR AND CO ORD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KENVUE ORD</w:t>
      </w:r>
    </w:p>
    <w:p>
      <w:pPr>
        <w:spacing w:after="0" w:line="126" w:lineRule="exact"/>
        <w:rPr>
          <w:sz w:val="20"/>
          <w:szCs w:val="20"/>
          <w:color w:val="auto"/>
        </w:rPr>
      </w:pPr>
    </w:p>
    <w:p>
      <w:pPr>
        <w:ind w:right="120"/>
        <w:spacing w:after="0" w:line="279" w:lineRule="auto"/>
        <w:rPr>
          <w:sz w:val="20"/>
          <w:szCs w:val="20"/>
          <w:color w:val="auto"/>
        </w:rPr>
      </w:pPr>
      <w:r>
        <w:rPr>
          <w:rFonts w:ascii="Times New Roman" w:cs="Times New Roman" w:eastAsia="Times New Roman" w:hAnsi="Times New Roman"/>
          <w:sz w:val="17"/>
          <w:szCs w:val="17"/>
          <w:color w:val="0000FF"/>
        </w:rPr>
        <w:t>KEURIG DR PEPPER ORD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KEYCORP ORD</w:t>
      </w:r>
    </w:p>
    <w:p>
      <w:pPr>
        <w:spacing w:after="0" w:line="126" w:lineRule="exact"/>
        <w:rPr>
          <w:sz w:val="20"/>
          <w:szCs w:val="20"/>
          <w:color w:val="auto"/>
        </w:rPr>
      </w:pPr>
    </w:p>
    <w:p>
      <w:pPr>
        <w:ind w:right="400"/>
        <w:spacing w:after="0" w:line="290" w:lineRule="auto"/>
        <w:rPr>
          <w:sz w:val="20"/>
          <w:szCs w:val="20"/>
          <w:color w:val="auto"/>
        </w:rPr>
      </w:pPr>
      <w:r>
        <w:rPr>
          <w:rFonts w:ascii="Times New Roman" w:cs="Times New Roman" w:eastAsia="Times New Roman" w:hAnsi="Times New Roman"/>
          <w:sz w:val="16"/>
          <w:szCs w:val="16"/>
          <w:color w:val="0000FF"/>
        </w:rPr>
        <w:t>KEYSIGHT TECHNOLOGIES ORD</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464285204</w:t>
            </w:r>
          </w:p>
        </w:tc>
        <w:tc>
          <w:tcPr>
            <w:tcW w:w="13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4,253,896</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48,252</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12</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48,252</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464287150</w:t>
            </w:r>
          </w:p>
        </w:tc>
        <w:tc>
          <w:tcPr>
            <w:tcW w:w="13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621,742,842</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4,365,252</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12</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4,365,252</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464287200</w:t>
            </w:r>
          </w:p>
        </w:tc>
        <w:tc>
          <w:tcPr>
            <w:tcW w:w="13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45,972,267</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70,379</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12</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70,379</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464287234</w:t>
            </w:r>
          </w:p>
        </w:tc>
        <w:tc>
          <w:tcPr>
            <w:tcW w:w="13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2,755,110</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48,514</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12</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48,514</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464287242</w:t>
            </w:r>
          </w:p>
        </w:tc>
        <w:tc>
          <w:tcPr>
            <w:tcW w:w="13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10,928,100</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100,267</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12</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100,267</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464287408</w:t>
            </w:r>
          </w:p>
        </w:tc>
        <w:tc>
          <w:tcPr>
            <w:tcW w:w="13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2,985,239</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14,138</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12</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14,138</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464287465</w:t>
            </w:r>
          </w:p>
        </w:tc>
        <w:tc>
          <w:tcPr>
            <w:tcW w:w="13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486,913</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5,013</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12</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5,013</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464288414</w:t>
            </w:r>
          </w:p>
        </w:tc>
        <w:tc>
          <w:tcPr>
            <w:tcW w:w="13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147,942,741</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1,393,714</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12</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1,393,714</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464288513</w:t>
            </w:r>
          </w:p>
        </w:tc>
        <w:tc>
          <w:tcPr>
            <w:tcW w:w="13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137,577,698</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1,729,232</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12</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1,729,232</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464288521</w:t>
            </w:r>
          </w:p>
        </w:tc>
        <w:tc>
          <w:tcPr>
            <w:tcW w:w="13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292,517</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4,942</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12</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4,942</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464288588</w:t>
            </w:r>
          </w:p>
        </w:tc>
        <w:tc>
          <w:tcPr>
            <w:tcW w:w="13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16,879,736</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177,775</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12</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177,775</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464288638</w:t>
            </w:r>
          </w:p>
        </w:tc>
        <w:tc>
          <w:tcPr>
            <w:tcW w:w="13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185,006,451</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3,476,258</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12</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3,476,258</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464288646</w:t>
            </w:r>
          </w:p>
        </w:tc>
        <w:tc>
          <w:tcPr>
            <w:tcW w:w="13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129,246,774</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2,459,033</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12</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2,459,033</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464289511</w:t>
            </w:r>
          </w:p>
        </w:tc>
        <w:tc>
          <w:tcPr>
            <w:tcW w:w="13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6,595,480</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132,893</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12</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132,893</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46432F339</w:t>
            </w:r>
          </w:p>
        </w:tc>
        <w:tc>
          <w:tcPr>
            <w:tcW w:w="13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6,150,771</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32,067</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12</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32,067</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46434V407</w:t>
            </w:r>
          </w:p>
        </w:tc>
        <w:tc>
          <w:tcPr>
            <w:tcW w:w="13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4,231,000</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100,000</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12</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100,000</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46435U853</w:t>
            </w:r>
          </w:p>
        </w:tc>
        <w:tc>
          <w:tcPr>
            <w:tcW w:w="13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7,944,914</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215,660</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12</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215,660</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46625H100</w:t>
            </w:r>
          </w:p>
        </w:tc>
        <w:tc>
          <w:tcPr>
            <w:tcW w:w="13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80,173,014</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272,549</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12</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272,549</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466313103</w:t>
            </w:r>
          </w:p>
        </w:tc>
        <w:tc>
          <w:tcPr>
            <w:tcW w:w="13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3,025,260</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11,389</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12</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11,389</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46982L108</w:t>
            </w:r>
          </w:p>
        </w:tc>
        <w:tc>
          <w:tcPr>
            <w:tcW w:w="13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1,837,669</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14,438</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12</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14,438</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478160104</w:t>
            </w:r>
          </w:p>
        </w:tc>
        <w:tc>
          <w:tcPr>
            <w:tcW w:w="13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58,339,761</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238,667</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12</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238,667</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482480100</w:t>
            </w:r>
          </w:p>
        </w:tc>
        <w:tc>
          <w:tcPr>
            <w:tcW w:w="13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17,349,407</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11,783</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12</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11,783</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48251W104</w:t>
            </w:r>
          </w:p>
        </w:tc>
        <w:tc>
          <w:tcPr>
            <w:tcW w:w="13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6,424,865</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69,458</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12</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69,458</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49177J102</w:t>
            </w:r>
          </w:p>
        </w:tc>
        <w:tc>
          <w:tcPr>
            <w:tcW w:w="13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3,465,585</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201,020</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12</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201,020</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49271V100</w:t>
            </w:r>
          </w:p>
        </w:tc>
        <w:tc>
          <w:tcPr>
            <w:tcW w:w="13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3,488,646</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132,497</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12</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132,497</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493267108</w:t>
            </w:r>
          </w:p>
        </w:tc>
        <w:tc>
          <w:tcPr>
            <w:tcW w:w="13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2,847,501</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142,020</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12</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142,020</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28"/>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49338L103</w:t>
            </w:r>
          </w:p>
        </w:tc>
        <w:tc>
          <w:tcPr>
            <w:tcW w:w="13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5,329,734</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18,875</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12</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18,875</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bl>
    <w:p>
      <w:pPr>
        <w:spacing w:after="0" w:line="297" w:lineRule="exact"/>
        <w:rPr>
          <w:sz w:val="20"/>
          <w:szCs w:val="20"/>
          <w:color w:val="auto"/>
        </w:rPr>
      </w:pPr>
    </w:p>
    <w:p>
      <w:pPr>
        <w:sectPr>
          <w:pgSz w:w="11900" w:h="16838" w:orient="portrait"/>
          <w:cols w:equalWidth="0" w:num="2">
            <w:col w:w="1660" w:space="100"/>
            <w:col w:w="9480"/>
          </w:cols>
          <w:pgMar w:left="380" w:top="127" w:right="279" w:bottom="0" w:gutter="0" w:footer="0" w:header="0"/>
          <w:type w:val="continuous"/>
        </w:sectPr>
      </w:pPr>
    </w:p>
    <w:tbl>
      <w:tblPr>
        <w:tblLayout w:type="fixed"/>
        <w:tblInd w:w="0" w:type="dxa"/>
        <w:tblCellMar>
          <w:top w:w="0" w:type="dxa"/>
          <w:left w:w="0" w:type="dxa"/>
          <w:bottom w:w="0" w:type="dxa"/>
          <w:right w:w="0" w:type="dxa"/>
        </w:tblCellMar>
      </w:tblP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KIMBERLY CLARK</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494368103</w:t>
            </w:r>
          </w:p>
        </w:tc>
        <w:tc>
          <w:tcPr>
            <w:tcW w:w="130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3,379,634</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35,033</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vMerge w:val="restart"/>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35,033</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70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w w:val="98"/>
              </w:rPr>
              <w:t>KIMCO REALTY REIT</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4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49446R109</w:t>
            </w:r>
          </w:p>
        </w:tc>
        <w:tc>
          <w:tcPr>
            <w:tcW w:w="130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2,266,639</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100,874</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100,874</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7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KINDER MORGAN</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49456B101</w:t>
            </w:r>
          </w:p>
        </w:tc>
        <w:tc>
          <w:tcPr>
            <w:tcW w:w="130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6,858,059</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204,535</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vMerge w:val="restart"/>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204,535</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 P ORD</w:t>
            </w:r>
          </w:p>
        </w:tc>
        <w:tc>
          <w:tcPr>
            <w:tcW w:w="70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KITE REALTY</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49803T300</w:t>
            </w:r>
          </w:p>
        </w:tc>
        <w:tc>
          <w:tcPr>
            <w:tcW w:w="130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1,548,221</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63,064</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vMerge w:val="restart"/>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63,064</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GROUP REIT ORD</w:t>
            </w:r>
          </w:p>
        </w:tc>
        <w:tc>
          <w:tcPr>
            <w:tcW w:w="70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KRAFT HEINZ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4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500754106</w:t>
            </w:r>
          </w:p>
        </w:tc>
        <w:tc>
          <w:tcPr>
            <w:tcW w:w="130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2,292,631</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101,940</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101,940</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KROGER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4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501044101</w:t>
            </w:r>
          </w:p>
        </w:tc>
        <w:tc>
          <w:tcPr>
            <w:tcW w:w="130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4,287,909</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59,258</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59,258</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LKQ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4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501889208</w:t>
            </w:r>
          </w:p>
        </w:tc>
        <w:tc>
          <w:tcPr>
            <w:tcW w:w="130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1,104,165</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37,595</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37,595</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bl>
    <w:p>
      <w:pPr>
        <w:sectPr>
          <w:pgSz w:w="11900" w:h="16838" w:orient="portrait"/>
          <w:cols w:equalWidth="0" w:num="1">
            <w:col w:w="11240"/>
          </w:cols>
          <w:pgMar w:left="380" w:top="127" w:right="279" w:bottom="0" w:gutter="0" w:footer="0" w:header="0"/>
          <w:type w:val="continuous"/>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LPL FINANCIAL</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HOLDINGS ORD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L3HARRIS</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TECHNOLOGIES</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LABCORP</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HOLDINGS 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LAM RESEARCH</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LAMB WESTON</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HOLDINGS 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LAS VEGAS SANDS</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ESTEE LAUDER CL A</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LEIDOS HOLDINGS</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LIBERTY MEDIA</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FORMULA ONE SRS</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 ORD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ELI LILLY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LIVE NATION</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ENTERTAINMENT</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LOCKHEED MARTIN</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LOEWS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7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LOWE'S COMPANIES</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LULULEMON</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ATHLETICA 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M&amp;T BANK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MGM RESORTS</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INTERNATIONAL</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MSCI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MACERICH REIT</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MANHATTAN</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ASSOCIATES 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MARATHON</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PETROLEUM 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MARKEL GROUP</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MARSH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MARRIOTT</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INTERNATIONAL CL</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 ORD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MARTIN MARIETTA</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MATERIALS 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MARVELL</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TECHNOLOGY 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MASCO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MASTERCARD CL A</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w w:val="99"/>
              </w:rPr>
              <w:t>MASTERBRAND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MCCORMICK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MCDONALD'S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MCKESSON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MERCK &amp; CO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METLIFE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50212V100</w:t>
            </w:r>
          </w:p>
        </w:tc>
        <w:tc>
          <w:tcPr>
            <w:tcW w:w="13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3,147,283</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10,462</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10,462</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721"/>
        </w:trPr>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502431109</w:t>
            </w:r>
          </w:p>
        </w:tc>
        <w:tc>
          <w:tcPr>
            <w:tcW w:w="13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6,461,898</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18,722</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18,722</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18"/>
        </w:trPr>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504922105</w:t>
            </w:r>
          </w:p>
        </w:tc>
        <w:tc>
          <w:tcPr>
            <w:tcW w:w="13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2,929,040</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10,978</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10,978</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512807306</w:t>
            </w:r>
          </w:p>
        </w:tc>
        <w:tc>
          <w:tcPr>
            <w:tcW w:w="13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24,471,121</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114,533</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114,533</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513272104</w:t>
            </w:r>
          </w:p>
        </w:tc>
        <w:tc>
          <w:tcPr>
            <w:tcW w:w="13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641,718</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15,185</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15,185</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517834107</w:t>
            </w:r>
          </w:p>
        </w:tc>
        <w:tc>
          <w:tcPr>
            <w:tcW w:w="13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1,829,172</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33,949</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33,949</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518439104</w:t>
            </w:r>
          </w:p>
        </w:tc>
        <w:tc>
          <w:tcPr>
            <w:tcW w:w="13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755,236</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10,523</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10,523</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525327102</w:t>
            </w:r>
          </w:p>
        </w:tc>
        <w:tc>
          <w:tcPr>
            <w:tcW w:w="13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2,829,220</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18,192</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18,192</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18"/>
        </w:trPr>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531229755</w:t>
            </w:r>
          </w:p>
        </w:tc>
        <w:tc>
          <w:tcPr>
            <w:tcW w:w="13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4,372,324</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51,427</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51,427</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28"/>
        </w:trPr>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532457108</w:t>
            </w:r>
          </w:p>
        </w:tc>
        <w:tc>
          <w:tcPr>
            <w:tcW w:w="13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73,954,107</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80,405</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80,405</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28"/>
        </w:trPr>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538034109</w:t>
            </w:r>
          </w:p>
        </w:tc>
        <w:tc>
          <w:tcPr>
            <w:tcW w:w="13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4,255,792</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27,905</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27,905</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18"/>
        </w:trPr>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539830109</w:t>
            </w:r>
          </w:p>
        </w:tc>
        <w:tc>
          <w:tcPr>
            <w:tcW w:w="13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12,929,715</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21,393</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21,393</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540424108</w:t>
            </w:r>
          </w:p>
        </w:tc>
        <w:tc>
          <w:tcPr>
            <w:tcW w:w="13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1,834,434</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17,186</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17,186</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548661107</w:t>
            </w:r>
          </w:p>
        </w:tc>
        <w:tc>
          <w:tcPr>
            <w:tcW w:w="13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7,455,579</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31,554</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31,554</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550021109</w:t>
            </w:r>
          </w:p>
        </w:tc>
        <w:tc>
          <w:tcPr>
            <w:tcW w:w="13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2,160,853</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14,114</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14,114</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55261F104</w:t>
            </w:r>
          </w:p>
        </w:tc>
        <w:tc>
          <w:tcPr>
            <w:tcW w:w="13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4,610,063</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22,301</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22,301</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28"/>
        </w:trPr>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552953101</w:t>
            </w:r>
          </w:p>
        </w:tc>
        <w:tc>
          <w:tcPr>
            <w:tcW w:w="13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1,126,140</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30,428</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30,428</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28"/>
        </w:trPr>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55354G100</w:t>
            </w:r>
          </w:p>
        </w:tc>
        <w:tc>
          <w:tcPr>
            <w:tcW w:w="13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4,340,648</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8,053</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8,053</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554382101</w:t>
            </w:r>
          </w:p>
        </w:tc>
        <w:tc>
          <w:tcPr>
            <w:tcW w:w="13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1,443,393</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76,370</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76,370</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562750109</w:t>
            </w:r>
          </w:p>
        </w:tc>
        <w:tc>
          <w:tcPr>
            <w:tcW w:w="13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2,214,185</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16,633</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16,633</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56585A102</w:t>
            </w:r>
          </w:p>
        </w:tc>
        <w:tc>
          <w:tcPr>
            <w:tcW w:w="13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7,618,172</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31,199</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31,199</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570535104</w:t>
            </w:r>
          </w:p>
        </w:tc>
        <w:tc>
          <w:tcPr>
            <w:tcW w:w="13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2,886,418</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1,508</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1,508</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571748102</w:t>
            </w:r>
          </w:p>
        </w:tc>
        <w:tc>
          <w:tcPr>
            <w:tcW w:w="13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3,482,182</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20,076</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20,076</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28"/>
        </w:trPr>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571903202</w:t>
            </w:r>
          </w:p>
        </w:tc>
        <w:tc>
          <w:tcPr>
            <w:tcW w:w="13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8,178,712</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25,006</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25,006</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18"/>
        </w:trPr>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573284106</w:t>
            </w:r>
          </w:p>
        </w:tc>
        <w:tc>
          <w:tcPr>
            <w:tcW w:w="13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4,875,448</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8,282</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8,282</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573874104</w:t>
            </w:r>
          </w:p>
        </w:tc>
        <w:tc>
          <w:tcPr>
            <w:tcW w:w="13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8,230,461</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83,094</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83,094</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574599106</w:t>
            </w:r>
          </w:p>
        </w:tc>
        <w:tc>
          <w:tcPr>
            <w:tcW w:w="13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743,396</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12,314</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12,314</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57636Q104</w:t>
            </w:r>
          </w:p>
        </w:tc>
        <w:tc>
          <w:tcPr>
            <w:tcW w:w="13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44,220,909</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88,502</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88,502</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57638P104</w:t>
            </w:r>
          </w:p>
        </w:tc>
        <w:tc>
          <w:tcPr>
            <w:tcW w:w="13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540,790</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65,077</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65,077</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579780206</w:t>
            </w:r>
          </w:p>
        </w:tc>
        <w:tc>
          <w:tcPr>
            <w:tcW w:w="13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1,736,901</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34,435</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34,435</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580135101</w:t>
            </w:r>
          </w:p>
        </w:tc>
        <w:tc>
          <w:tcPr>
            <w:tcW w:w="13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21,726,707</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69,908</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69,908</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58155Q103</w:t>
            </w:r>
          </w:p>
        </w:tc>
        <w:tc>
          <w:tcPr>
            <w:tcW w:w="13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10,926,901</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12,627</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12,627</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58933Y105</w:t>
            </w:r>
          </w:p>
        </w:tc>
        <w:tc>
          <w:tcPr>
            <w:tcW w:w="13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30,051,570</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249,826</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249,826</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59156R108</w:t>
            </w:r>
          </w:p>
        </w:tc>
        <w:tc>
          <w:tcPr>
            <w:tcW w:w="13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5,244,524</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74,159</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74,159</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bl>
    <w:p>
      <w:pPr>
        <w:sectPr>
          <w:pgSz w:w="11900" w:h="16838" w:orient="portrait"/>
          <w:cols w:equalWidth="0" w:num="2">
            <w:col w:w="2200" w:space="400"/>
            <w:col w:w="8640"/>
          </w:cols>
          <w:pgMar w:left="380" w:top="127" w:right="279" w:bottom="0" w:gutter="0" w:footer="0" w:header="0"/>
        </w:sectPr>
      </w:pPr>
    </w:p>
    <w:bookmarkStart w:id="18" w:name="page19"/>
    <w:bookmarkEnd w:id="18"/>
    <w:p>
      <w:pPr>
        <w:spacing w:after="0" w:line="149" w:lineRule="exact"/>
        <w:rPr>
          <w:sz w:val="20"/>
          <w:szCs w:val="20"/>
          <w:color w:val="auto"/>
        </w:rPr>
      </w:pPr>
    </w:p>
    <w:tbl>
      <w:tblPr>
        <w:tblLayout w:type="fixed"/>
        <w:tblInd w:w="5" w:type="dxa"/>
        <w:tblCellMar>
          <w:top w:w="0" w:type="dxa"/>
          <w:left w:w="0" w:type="dxa"/>
          <w:bottom w:w="0" w:type="dxa"/>
          <w:right w:w="0" w:type="dxa"/>
        </w:tblCellMar>
      </w:tblPr>
      <w:tr>
        <w:trPr>
          <w:trHeight w:val="206"/>
        </w:trPr>
        <w:tc>
          <w:tcPr>
            <w:tcW w:w="2400" w:type="dxa"/>
            <w:vAlign w:val="bottom"/>
          </w:tcPr>
          <w:p>
            <w:pPr>
              <w:spacing w:after="0"/>
              <w:rPr>
                <w:sz w:val="20"/>
                <w:szCs w:val="20"/>
                <w:color w:val="auto"/>
              </w:rPr>
            </w:pPr>
            <w:r>
              <w:rPr>
                <w:rFonts w:ascii="Times New Roman" w:cs="Times New Roman" w:eastAsia="Times New Roman" w:hAnsi="Times New Roman"/>
                <w:sz w:val="17"/>
                <w:szCs w:val="17"/>
                <w:color w:val="0000FF"/>
              </w:rPr>
              <w:t>METTLER TOLEDO   Equity</w:t>
            </w:r>
          </w:p>
        </w:tc>
        <w:tc>
          <w:tcPr>
            <w:tcW w:w="14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592688105</w:t>
            </w:r>
          </w:p>
        </w:tc>
        <w:tc>
          <w:tcPr>
            <w:tcW w:w="138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0000FF"/>
              </w:rPr>
              <w:t>2,603,117</w:t>
            </w:r>
          </w:p>
        </w:tc>
        <w:tc>
          <w:tcPr>
            <w:tcW w:w="132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2,064 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40" w:type="dxa"/>
            <w:vAlign w:val="bottom"/>
          </w:tcPr>
          <w:p>
            <w:pPr>
              <w:jc w:val="right"/>
              <w:ind w:right="516"/>
              <w:spacing w:after="0"/>
              <w:rPr>
                <w:sz w:val="20"/>
                <w:szCs w:val="20"/>
                <w:color w:val="auto"/>
              </w:rPr>
            </w:pPr>
            <w:r>
              <w:rPr>
                <w:rFonts w:ascii="Times New Roman" w:cs="Times New Roman" w:eastAsia="Times New Roman" w:hAnsi="Times New Roman"/>
                <w:sz w:val="17"/>
                <w:szCs w:val="17"/>
                <w:color w:val="0000FF"/>
              </w:rPr>
              <w:t>12</w:t>
            </w:r>
          </w:p>
        </w:tc>
        <w:tc>
          <w:tcPr>
            <w:tcW w:w="13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2,064</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217"/>
        </w:trPr>
        <w:tc>
          <w:tcPr>
            <w:tcW w:w="24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1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r>
    </w:tbl>
    <w:p>
      <w:pPr>
        <w:spacing w:after="0" w:line="105" w:lineRule="exact"/>
        <w:rPr>
          <w:sz w:val="20"/>
          <w:szCs w:val="20"/>
          <w:color w:val="auto"/>
        </w:rPr>
      </w:pPr>
    </w:p>
    <w:p>
      <w:pPr>
        <w:sectPr>
          <w:pgSz w:w="11900" w:h="16987" w:orient="portrait"/>
          <w:cols w:equalWidth="0" w:num="1">
            <w:col w:w="11245"/>
          </w:cols>
          <w:pgMar w:left="375" w:top="127" w:right="279" w:bottom="0" w:gutter="0" w:footer="0" w:header="0"/>
        </w:sectPr>
      </w:pPr>
    </w:p>
    <w:p>
      <w:pPr>
        <w:ind w:left="5"/>
        <w:spacing w:after="0"/>
        <w:rPr>
          <w:sz w:val="20"/>
          <w:szCs w:val="20"/>
          <w:color w:val="auto"/>
        </w:rPr>
      </w:pPr>
      <w:r>
        <w:rPr>
          <w:rFonts w:ascii="Times New Roman" w:cs="Times New Roman" w:eastAsia="Times New Roman" w:hAnsi="Times New Roman"/>
          <w:sz w:val="17"/>
          <w:szCs w:val="17"/>
          <w:color w:val="0000FF"/>
        </w:rPr>
        <w:t>MICROSOFT ORD</w:t>
      </w:r>
    </w:p>
    <w:p>
      <w:pPr>
        <w:spacing w:after="0" w:line="126" w:lineRule="exact"/>
        <w:rPr>
          <w:sz w:val="20"/>
          <w:szCs w:val="20"/>
          <w:color w:val="auto"/>
        </w:rPr>
      </w:pPr>
    </w:p>
    <w:p>
      <w:pPr>
        <w:ind w:left="5" w:right="320"/>
        <w:spacing w:after="0" w:line="279" w:lineRule="auto"/>
        <w:rPr>
          <w:sz w:val="20"/>
          <w:szCs w:val="20"/>
          <w:color w:val="auto"/>
        </w:rPr>
      </w:pPr>
      <w:r>
        <w:rPr>
          <w:rFonts w:ascii="Times New Roman" w:cs="Times New Roman" w:eastAsia="Times New Roman" w:hAnsi="Times New Roman"/>
          <w:sz w:val="17"/>
          <w:szCs w:val="17"/>
          <w:color w:val="0000FF"/>
        </w:rPr>
        <w:t>STRATEGY CL A ORD</w:t>
      </w:r>
    </w:p>
    <w:p>
      <w:pPr>
        <w:spacing w:after="0" w:line="61" w:lineRule="exact"/>
        <w:rPr>
          <w:sz w:val="20"/>
          <w:szCs w:val="20"/>
          <w:color w:val="auto"/>
        </w:rPr>
      </w:pPr>
    </w:p>
    <w:p>
      <w:pPr>
        <w:ind w:left="5" w:right="40"/>
        <w:spacing w:after="0" w:line="312" w:lineRule="auto"/>
        <w:rPr>
          <w:sz w:val="20"/>
          <w:szCs w:val="20"/>
          <w:color w:val="auto"/>
        </w:rPr>
      </w:pPr>
      <w:r>
        <w:rPr>
          <w:rFonts w:ascii="Times New Roman" w:cs="Times New Roman" w:eastAsia="Times New Roman" w:hAnsi="Times New Roman"/>
          <w:sz w:val="16"/>
          <w:szCs w:val="16"/>
          <w:color w:val="0000FF"/>
        </w:rPr>
        <w:t>MICROCHIP TECHNOLOGY ORD</w:t>
      </w:r>
    </w:p>
    <w:p>
      <w:pPr>
        <w:spacing w:after="0" w:line="37" w:lineRule="exact"/>
        <w:rPr>
          <w:sz w:val="20"/>
          <w:szCs w:val="20"/>
          <w:color w:val="auto"/>
        </w:rPr>
      </w:pPr>
    </w:p>
    <w:p>
      <w:pPr>
        <w:ind w:left="5"/>
        <w:spacing w:after="0"/>
        <w:rPr>
          <w:sz w:val="20"/>
          <w:szCs w:val="20"/>
          <w:color w:val="auto"/>
        </w:rPr>
      </w:pPr>
      <w:r>
        <w:rPr>
          <w:rFonts w:ascii="Times New Roman" w:cs="Times New Roman" w:eastAsia="Times New Roman" w:hAnsi="Times New Roman"/>
          <w:sz w:val="17"/>
          <w:szCs w:val="17"/>
          <w:color w:val="0000FF"/>
        </w:rPr>
        <w:t>MICRON</w:t>
      </w:r>
    </w:p>
    <w:p>
      <w:pPr>
        <w:spacing w:after="0" w:line="2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7"/>
          <w:szCs w:val="17"/>
          <w:color w:val="0000FF"/>
        </w:rPr>
        <w:t>TECHNOLOGY ORD</w:t>
      </w:r>
    </w:p>
    <w:p>
      <w:pPr>
        <w:spacing w:after="0" w:line="102" w:lineRule="exact"/>
        <w:rPr>
          <w:sz w:val="20"/>
          <w:szCs w:val="20"/>
          <w:color w:val="auto"/>
        </w:rPr>
      </w:pPr>
    </w:p>
    <w:p>
      <w:pPr>
        <w:ind w:left="5" w:right="80"/>
        <w:spacing w:after="0" w:line="266" w:lineRule="auto"/>
        <w:rPr>
          <w:sz w:val="20"/>
          <w:szCs w:val="20"/>
          <w:color w:val="auto"/>
        </w:rPr>
      </w:pPr>
      <w:r>
        <w:rPr>
          <w:rFonts w:ascii="Times New Roman" w:cs="Times New Roman" w:eastAsia="Times New Roman" w:hAnsi="Times New Roman"/>
          <w:sz w:val="17"/>
          <w:szCs w:val="17"/>
          <w:color w:val="0000FF"/>
        </w:rPr>
        <w:t>MID AMERICA APT COMMUNITI REIT ORD</w:t>
      </w:r>
    </w:p>
    <w:p>
      <w:pPr>
        <w:spacing w:after="0" w:line="71" w:lineRule="exact"/>
        <w:rPr>
          <w:sz w:val="20"/>
          <w:szCs w:val="20"/>
          <w:color w:val="auto"/>
        </w:rPr>
      </w:pPr>
    </w:p>
    <w:p>
      <w:pPr>
        <w:ind w:left="5" w:right="220"/>
        <w:spacing w:after="0" w:line="312" w:lineRule="auto"/>
        <w:rPr>
          <w:sz w:val="20"/>
          <w:szCs w:val="20"/>
          <w:color w:val="auto"/>
        </w:rPr>
      </w:pPr>
      <w:r>
        <w:rPr>
          <w:rFonts w:ascii="Times New Roman" w:cs="Times New Roman" w:eastAsia="Times New Roman" w:hAnsi="Times New Roman"/>
          <w:sz w:val="16"/>
          <w:szCs w:val="16"/>
          <w:color w:val="0000FF"/>
        </w:rPr>
        <w:t>MOHAWK INDUSTRIES ORD</w:t>
      </w:r>
    </w:p>
    <w:p>
      <w:pPr>
        <w:spacing w:after="0" w:line="37" w:lineRule="exact"/>
        <w:rPr>
          <w:sz w:val="20"/>
          <w:szCs w:val="20"/>
          <w:color w:val="auto"/>
        </w:rPr>
      </w:pPr>
    </w:p>
    <w:p>
      <w:pPr>
        <w:ind w:left="5"/>
        <w:spacing w:after="0"/>
        <w:rPr>
          <w:sz w:val="20"/>
          <w:szCs w:val="20"/>
          <w:color w:val="auto"/>
        </w:rPr>
      </w:pPr>
      <w:r>
        <w:rPr>
          <w:rFonts w:ascii="Times New Roman" w:cs="Times New Roman" w:eastAsia="Times New Roman" w:hAnsi="Times New Roman"/>
          <w:sz w:val="17"/>
          <w:szCs w:val="17"/>
          <w:color w:val="0000FF"/>
        </w:rPr>
        <w:t>MOLINA</w:t>
      </w:r>
    </w:p>
    <w:p>
      <w:pPr>
        <w:spacing w:after="0" w:line="2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7"/>
          <w:szCs w:val="17"/>
          <w:color w:val="0000FF"/>
        </w:rPr>
        <w:t>HEALTHCARE ORD</w:t>
      </w:r>
    </w:p>
    <w:p>
      <w:pPr>
        <w:spacing w:after="0" w:line="102" w:lineRule="exact"/>
        <w:rPr>
          <w:sz w:val="20"/>
          <w:szCs w:val="20"/>
          <w:color w:val="auto"/>
        </w:rPr>
      </w:pPr>
    </w:p>
    <w:p>
      <w:pPr>
        <w:ind w:left="5" w:right="80"/>
        <w:spacing w:after="0" w:line="266" w:lineRule="auto"/>
        <w:rPr>
          <w:sz w:val="20"/>
          <w:szCs w:val="20"/>
          <w:color w:val="auto"/>
        </w:rPr>
      </w:pPr>
      <w:r>
        <w:rPr>
          <w:rFonts w:ascii="Times New Roman" w:cs="Times New Roman" w:eastAsia="Times New Roman" w:hAnsi="Times New Roman"/>
          <w:sz w:val="17"/>
          <w:szCs w:val="17"/>
          <w:color w:val="0000FF"/>
        </w:rPr>
        <w:t>MOLSON COORS BEVERAGE COMPA CL B ORD</w:t>
      </w:r>
    </w:p>
    <w:p>
      <w:pPr>
        <w:spacing w:after="0" w:line="71" w:lineRule="exact"/>
        <w:rPr>
          <w:sz w:val="20"/>
          <w:szCs w:val="20"/>
          <w:color w:val="auto"/>
        </w:rPr>
      </w:pPr>
    </w:p>
    <w:p>
      <w:pPr>
        <w:ind w:left="5"/>
        <w:spacing w:after="0" w:line="266" w:lineRule="auto"/>
        <w:rPr>
          <w:sz w:val="20"/>
          <w:szCs w:val="20"/>
          <w:color w:val="auto"/>
        </w:rPr>
      </w:pPr>
      <w:r>
        <w:rPr>
          <w:rFonts w:ascii="Times New Roman" w:cs="Times New Roman" w:eastAsia="Times New Roman" w:hAnsi="Times New Roman"/>
          <w:sz w:val="17"/>
          <w:szCs w:val="17"/>
          <w:color w:val="0000FF"/>
        </w:rPr>
        <w:t>MONDELEZ INTERNATIONAL CL A ORD</w:t>
      </w:r>
    </w:p>
    <w:p>
      <w:pPr>
        <w:spacing w:after="0" w:line="71" w:lineRule="exact"/>
        <w:rPr>
          <w:sz w:val="20"/>
          <w:szCs w:val="20"/>
          <w:color w:val="auto"/>
        </w:rPr>
      </w:pPr>
    </w:p>
    <w:p>
      <w:pPr>
        <w:ind w:left="5" w:right="300"/>
        <w:spacing w:after="0" w:line="279" w:lineRule="auto"/>
        <w:rPr>
          <w:sz w:val="20"/>
          <w:szCs w:val="20"/>
          <w:color w:val="auto"/>
        </w:rPr>
      </w:pPr>
      <w:r>
        <w:rPr>
          <w:rFonts w:ascii="Times New Roman" w:cs="Times New Roman" w:eastAsia="Times New Roman" w:hAnsi="Times New Roman"/>
          <w:sz w:val="17"/>
          <w:szCs w:val="17"/>
          <w:color w:val="0000FF"/>
        </w:rPr>
        <w:t>MONGODB CL A ORD</w:t>
      </w:r>
    </w:p>
    <w:p>
      <w:pPr>
        <w:spacing w:after="0" w:line="61" w:lineRule="exact"/>
        <w:rPr>
          <w:sz w:val="20"/>
          <w:szCs w:val="20"/>
          <w:color w:val="auto"/>
        </w:rPr>
      </w:pPr>
    </w:p>
    <w:p>
      <w:pPr>
        <w:ind w:left="5" w:right="200"/>
        <w:spacing w:after="0" w:line="266" w:lineRule="auto"/>
        <w:rPr>
          <w:sz w:val="20"/>
          <w:szCs w:val="20"/>
          <w:color w:val="auto"/>
        </w:rPr>
      </w:pPr>
      <w:r>
        <w:rPr>
          <w:rFonts w:ascii="Times New Roman" w:cs="Times New Roman" w:eastAsia="Times New Roman" w:hAnsi="Times New Roman"/>
          <w:sz w:val="17"/>
          <w:szCs w:val="17"/>
          <w:color w:val="0000FF"/>
        </w:rPr>
        <w:t>MONOLITHIC POWER SYSTEMS ORD</w:t>
      </w:r>
    </w:p>
    <w:p>
      <w:pPr>
        <w:spacing w:after="0" w:line="71" w:lineRule="exact"/>
        <w:rPr>
          <w:sz w:val="20"/>
          <w:szCs w:val="20"/>
          <w:color w:val="auto"/>
        </w:rPr>
      </w:pPr>
    </w:p>
    <w:p>
      <w:pPr>
        <w:ind w:left="5" w:right="300"/>
        <w:spacing w:after="0" w:line="312" w:lineRule="auto"/>
        <w:rPr>
          <w:sz w:val="20"/>
          <w:szCs w:val="20"/>
          <w:color w:val="auto"/>
        </w:rPr>
      </w:pPr>
      <w:r>
        <w:rPr>
          <w:rFonts w:ascii="Times New Roman" w:cs="Times New Roman" w:eastAsia="Times New Roman" w:hAnsi="Times New Roman"/>
          <w:sz w:val="16"/>
          <w:szCs w:val="16"/>
          <w:color w:val="0000FF"/>
        </w:rPr>
        <w:t>MONSTER BEVERAGE ORD</w:t>
      </w:r>
    </w:p>
    <w:p>
      <w:pPr>
        <w:spacing w:after="0" w:line="5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7"/>
          <w:szCs w:val="17"/>
          <w:color w:val="0000FF"/>
        </w:rPr>
        <w:t>MOODYS ORD</w:t>
      </w:r>
    </w:p>
    <w:p>
      <w:pPr>
        <w:spacing w:after="0" w:line="126" w:lineRule="exact"/>
        <w:rPr>
          <w:sz w:val="20"/>
          <w:szCs w:val="20"/>
          <w:color w:val="auto"/>
        </w:rPr>
      </w:pPr>
    </w:p>
    <w:p>
      <w:pPr>
        <w:ind w:left="5" w:right="60"/>
        <w:spacing w:after="0" w:line="279" w:lineRule="auto"/>
        <w:rPr>
          <w:sz w:val="20"/>
          <w:szCs w:val="20"/>
          <w:color w:val="auto"/>
        </w:rPr>
      </w:pPr>
      <w:r>
        <w:rPr>
          <w:rFonts w:ascii="Times New Roman" w:cs="Times New Roman" w:eastAsia="Times New Roman" w:hAnsi="Times New Roman"/>
          <w:sz w:val="17"/>
          <w:szCs w:val="17"/>
          <w:color w:val="0000FF"/>
        </w:rPr>
        <w:t>MORGAN STANLEY ORD</w:t>
      </w:r>
    </w:p>
    <w:p>
      <w:pPr>
        <w:spacing w:after="0" w:line="7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7"/>
          <w:szCs w:val="17"/>
          <w:color w:val="0000FF"/>
        </w:rPr>
        <w:t>MOSAIC ORD</w:t>
      </w:r>
    </w:p>
    <w:p>
      <w:pPr>
        <w:spacing w:after="0" w:line="126" w:lineRule="exact"/>
        <w:rPr>
          <w:sz w:val="20"/>
          <w:szCs w:val="20"/>
          <w:color w:val="auto"/>
        </w:rPr>
      </w:pPr>
    </w:p>
    <w:p>
      <w:pPr>
        <w:ind w:left="5" w:right="260"/>
        <w:spacing w:after="0" w:line="312" w:lineRule="auto"/>
        <w:rPr>
          <w:sz w:val="20"/>
          <w:szCs w:val="20"/>
          <w:color w:val="auto"/>
        </w:rPr>
      </w:pPr>
      <w:r>
        <w:rPr>
          <w:rFonts w:ascii="Times New Roman" w:cs="Times New Roman" w:eastAsia="Times New Roman" w:hAnsi="Times New Roman"/>
          <w:sz w:val="16"/>
          <w:szCs w:val="16"/>
          <w:color w:val="0000FF"/>
        </w:rPr>
        <w:t>MOTOROLA SOLUTIONS ORD</w:t>
      </w:r>
    </w:p>
    <w:p>
      <w:pPr>
        <w:spacing w:after="0" w:line="50" w:lineRule="exact"/>
        <w:rPr>
          <w:sz w:val="20"/>
          <w:szCs w:val="20"/>
          <w:color w:val="auto"/>
        </w:rPr>
      </w:pPr>
    </w:p>
    <w:p>
      <w:pPr>
        <w:ind w:left="5" w:right="120"/>
        <w:spacing w:after="0" w:line="411" w:lineRule="auto"/>
        <w:rPr>
          <w:sz w:val="20"/>
          <w:szCs w:val="20"/>
          <w:color w:val="auto"/>
        </w:rPr>
      </w:pPr>
      <w:r>
        <w:rPr>
          <w:rFonts w:ascii="Times New Roman" w:cs="Times New Roman" w:eastAsia="Times New Roman" w:hAnsi="Times New Roman"/>
          <w:sz w:val="17"/>
          <w:szCs w:val="17"/>
          <w:color w:val="0000FF"/>
        </w:rPr>
        <w:t>NRG ENERGY ORD NVR ORD NASDAQ ORD</w:t>
      </w:r>
    </w:p>
    <w:p>
      <w:pPr>
        <w:ind w:left="405" w:hanging="405"/>
        <w:spacing w:after="0"/>
        <w:tabs>
          <w:tab w:leader="none" w:pos="405" w:val="left"/>
        </w:tabs>
        <w:numPr>
          <w:ilvl w:val="0"/>
          <w:numId w:val="2"/>
        </w:numPr>
        <w:rPr>
          <w:rFonts w:ascii="Times New Roman" w:cs="Times New Roman" w:eastAsia="Times New Roman" w:hAnsi="Times New Roman"/>
          <w:sz w:val="17"/>
          <w:szCs w:val="17"/>
          <w:color w:val="0000FF"/>
        </w:rPr>
      </w:pPr>
      <w:r>
        <w:rPr>
          <w:rFonts w:ascii="Times New Roman" w:cs="Times New Roman" w:eastAsia="Times New Roman" w:hAnsi="Times New Roman"/>
          <w:sz w:val="17"/>
          <w:szCs w:val="17"/>
          <w:color w:val="0000FF"/>
        </w:rPr>
        <w:t>REIT ORD</w:t>
      </w:r>
    </w:p>
    <w:p>
      <w:pPr>
        <w:spacing w:after="0" w:line="139" w:lineRule="exact"/>
        <w:rPr>
          <w:rFonts w:ascii="Times New Roman" w:cs="Times New Roman" w:eastAsia="Times New Roman" w:hAnsi="Times New Roman"/>
          <w:sz w:val="17"/>
          <w:szCs w:val="17"/>
          <w:color w:val="0000FF"/>
        </w:rPr>
      </w:pPr>
    </w:p>
    <w:p>
      <w:pPr>
        <w:ind w:left="5" w:right="500"/>
        <w:spacing w:after="0" w:line="428" w:lineRule="auto"/>
        <w:rPr>
          <w:rFonts w:ascii="Times New Roman" w:cs="Times New Roman" w:eastAsia="Times New Roman" w:hAnsi="Times New Roman"/>
          <w:sz w:val="17"/>
          <w:szCs w:val="17"/>
          <w:color w:val="0000FF"/>
        </w:rPr>
      </w:pPr>
      <w:r>
        <w:rPr>
          <w:rFonts w:ascii="Times New Roman" w:cs="Times New Roman" w:eastAsia="Times New Roman" w:hAnsi="Times New Roman"/>
          <w:sz w:val="16"/>
          <w:szCs w:val="16"/>
          <w:color w:val="0000FF"/>
        </w:rPr>
        <w:t>NETAPP ORD NETFLIX ORD</w:t>
      </w:r>
    </w:p>
    <w:p>
      <w:pPr>
        <w:spacing w:after="0" w:line="1" w:lineRule="exact"/>
        <w:rPr>
          <w:sz w:val="20"/>
          <w:szCs w:val="20"/>
          <w:color w:val="auto"/>
        </w:rPr>
      </w:pPr>
    </w:p>
    <w:p>
      <w:pPr>
        <w:ind w:left="5" w:right="120"/>
        <w:spacing w:after="0" w:line="312" w:lineRule="auto"/>
        <w:rPr>
          <w:sz w:val="20"/>
          <w:szCs w:val="20"/>
          <w:color w:val="auto"/>
        </w:rPr>
      </w:pPr>
      <w:r>
        <w:rPr>
          <w:rFonts w:ascii="Times New Roman" w:cs="Times New Roman" w:eastAsia="Times New Roman" w:hAnsi="Times New Roman"/>
          <w:sz w:val="16"/>
          <w:szCs w:val="16"/>
          <w:color w:val="0000FF"/>
        </w:rPr>
        <w:t>NEUROCRINE BIOSCIENCES ORD</w:t>
      </w:r>
    </w:p>
    <w:p>
      <w:pPr>
        <w:spacing w:after="0" w:line="5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7"/>
          <w:szCs w:val="17"/>
          <w:color w:val="0000FF"/>
        </w:rPr>
        <w:t>NEWMONT ORD</w:t>
      </w:r>
    </w:p>
    <w:p>
      <w:pPr>
        <w:spacing w:after="0" w:line="13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7"/>
          <w:szCs w:val="17"/>
          <w:color w:val="0000FF"/>
        </w:rPr>
        <w:t>NEWS CL A ORD</w:t>
      </w:r>
    </w:p>
    <w:p>
      <w:pPr>
        <w:spacing w:after="0" w:line="126" w:lineRule="exact"/>
        <w:rPr>
          <w:sz w:val="20"/>
          <w:szCs w:val="20"/>
          <w:color w:val="auto"/>
        </w:rPr>
      </w:pPr>
    </w:p>
    <w:p>
      <w:pPr>
        <w:ind w:left="5" w:right="80"/>
        <w:spacing w:after="0" w:line="279" w:lineRule="auto"/>
        <w:rPr>
          <w:sz w:val="20"/>
          <w:szCs w:val="20"/>
          <w:color w:val="auto"/>
        </w:rPr>
      </w:pPr>
      <w:r>
        <w:rPr>
          <w:rFonts w:ascii="Times New Roman" w:cs="Times New Roman" w:eastAsia="Times New Roman" w:hAnsi="Times New Roman"/>
          <w:sz w:val="17"/>
          <w:szCs w:val="17"/>
          <w:color w:val="0000FF"/>
        </w:rPr>
        <w:t>NEXTERA ENERGY ORD</w:t>
      </w:r>
    </w:p>
    <w:p>
      <w:pPr>
        <w:spacing w:after="0" w:line="7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7"/>
          <w:szCs w:val="17"/>
          <w:color w:val="0000FF"/>
        </w:rPr>
        <w:t>NIKE CL B ORD</w:t>
      </w:r>
    </w:p>
    <w:p>
      <w:pPr>
        <w:spacing w:after="0" w:line="13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7"/>
          <w:szCs w:val="17"/>
          <w:color w:val="0000FF"/>
        </w:rPr>
        <w:t>NISOURCE ORD</w:t>
      </w:r>
    </w:p>
    <w:p>
      <w:pPr>
        <w:spacing w:after="0" w:line="13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7"/>
          <w:szCs w:val="17"/>
          <w:color w:val="0000FF"/>
        </w:rPr>
        <w:t>NORDSON ORD</w:t>
      </w:r>
    </w:p>
    <w:p>
      <w:pPr>
        <w:spacing w:after="0" w:line="126" w:lineRule="exact"/>
        <w:rPr>
          <w:sz w:val="20"/>
          <w:szCs w:val="20"/>
          <w:color w:val="auto"/>
        </w:rPr>
      </w:pPr>
    </w:p>
    <w:p>
      <w:pPr>
        <w:ind w:left="5" w:right="300"/>
        <w:spacing w:after="0" w:line="312" w:lineRule="auto"/>
        <w:rPr>
          <w:sz w:val="20"/>
          <w:szCs w:val="20"/>
          <w:color w:val="auto"/>
        </w:rPr>
      </w:pPr>
      <w:r>
        <w:rPr>
          <w:rFonts w:ascii="Times New Roman" w:cs="Times New Roman" w:eastAsia="Times New Roman" w:hAnsi="Times New Roman"/>
          <w:sz w:val="16"/>
          <w:szCs w:val="16"/>
          <w:color w:val="0000FF"/>
        </w:rPr>
        <w:t>NORFOLK SOUTHERN ORD</w:t>
      </w:r>
    </w:p>
    <w:p>
      <w:pPr>
        <w:spacing w:after="0" w:line="37" w:lineRule="exact"/>
        <w:rPr>
          <w:sz w:val="20"/>
          <w:szCs w:val="20"/>
          <w:color w:val="auto"/>
        </w:rPr>
      </w:pPr>
    </w:p>
    <w:p>
      <w:pPr>
        <w:ind w:left="5" w:right="120"/>
        <w:spacing w:after="0" w:line="279" w:lineRule="auto"/>
        <w:rPr>
          <w:sz w:val="20"/>
          <w:szCs w:val="20"/>
          <w:color w:val="auto"/>
        </w:rPr>
      </w:pPr>
      <w:r>
        <w:rPr>
          <w:rFonts w:ascii="Times New Roman" w:cs="Times New Roman" w:eastAsia="Times New Roman" w:hAnsi="Times New Roman"/>
          <w:sz w:val="17"/>
          <w:szCs w:val="17"/>
          <w:color w:val="0000FF"/>
        </w:rPr>
        <w:t>NORTHERN TRUST ORD</w:t>
      </w:r>
    </w:p>
    <w:p>
      <w:pPr>
        <w:spacing w:after="0" w:line="61" w:lineRule="exact"/>
        <w:rPr>
          <w:sz w:val="20"/>
          <w:szCs w:val="20"/>
          <w:color w:val="auto"/>
        </w:rPr>
      </w:pPr>
    </w:p>
    <w:p>
      <w:pPr>
        <w:ind w:left="5" w:right="300"/>
        <w:spacing w:after="0" w:line="312" w:lineRule="auto"/>
        <w:rPr>
          <w:sz w:val="20"/>
          <w:szCs w:val="20"/>
          <w:color w:val="auto"/>
        </w:rPr>
      </w:pPr>
      <w:r>
        <w:rPr>
          <w:rFonts w:ascii="Times New Roman" w:cs="Times New Roman" w:eastAsia="Times New Roman" w:hAnsi="Times New Roman"/>
          <w:sz w:val="16"/>
          <w:szCs w:val="16"/>
          <w:color w:val="0000FF"/>
        </w:rPr>
        <w:t>NORTHROP GRUMMAN ORD</w:t>
      </w:r>
    </w:p>
    <w:p>
      <w:pPr>
        <w:spacing w:after="0" w:line="50" w:lineRule="exact"/>
        <w:rPr>
          <w:sz w:val="20"/>
          <w:szCs w:val="20"/>
          <w:color w:val="auto"/>
        </w:rPr>
      </w:pPr>
    </w:p>
    <w:p>
      <w:pPr>
        <w:ind w:left="5" w:right="20"/>
        <w:spacing w:after="0" w:line="414" w:lineRule="auto"/>
        <w:rPr>
          <w:sz w:val="20"/>
          <w:szCs w:val="20"/>
          <w:color w:val="auto"/>
        </w:rPr>
      </w:pPr>
      <w:r>
        <w:rPr>
          <w:rFonts w:ascii="Times New Roman" w:cs="Times New Roman" w:eastAsia="Times New Roman" w:hAnsi="Times New Roman"/>
          <w:sz w:val="17"/>
          <w:szCs w:val="17"/>
          <w:color w:val="0000FF"/>
        </w:rPr>
        <w:t>GEN DIGITAL ORD NUCOR ORD NUTANIX CL A ORD NVIDIA ORD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594918104</w:t>
            </w:r>
          </w:p>
        </w:tc>
        <w:tc>
          <w:tcPr>
            <w:tcW w:w="13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228,528,151</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617,360</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12</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617,360</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594972408</w:t>
            </w:r>
          </w:p>
        </w:tc>
        <w:tc>
          <w:tcPr>
            <w:tcW w:w="13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1,061,923</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8,509</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12</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8,509</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595017104</w:t>
            </w:r>
          </w:p>
        </w:tc>
        <w:tc>
          <w:tcPr>
            <w:tcW w:w="13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3,642,195</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56,372</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12</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56,372</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595112103</w:t>
            </w:r>
          </w:p>
        </w:tc>
        <w:tc>
          <w:tcPr>
            <w:tcW w:w="13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37,935,378</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112,288</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12</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112,288</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18"/>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59522J103</w:t>
            </w:r>
          </w:p>
        </w:tc>
        <w:tc>
          <w:tcPr>
            <w:tcW w:w="13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1,693,072</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13,864</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12</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13,864</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18"/>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608190104</w:t>
            </w:r>
          </w:p>
        </w:tc>
        <w:tc>
          <w:tcPr>
            <w:tcW w:w="13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836,713</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8,498</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12</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8,498</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60855R100</w:t>
            </w:r>
          </w:p>
        </w:tc>
        <w:tc>
          <w:tcPr>
            <w:tcW w:w="13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970,424</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7,280</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12</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7,280</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18"/>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60871R209</w:t>
            </w:r>
          </w:p>
        </w:tc>
        <w:tc>
          <w:tcPr>
            <w:tcW w:w="13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1,347,563</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31,295</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12</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31,295</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721"/>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609207105</w:t>
            </w:r>
          </w:p>
        </w:tc>
        <w:tc>
          <w:tcPr>
            <w:tcW w:w="13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7,430,199</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128,907</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12</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128,907</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18"/>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60937P106</w:t>
            </w:r>
          </w:p>
        </w:tc>
        <w:tc>
          <w:tcPr>
            <w:tcW w:w="13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1,670,555</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6,825</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12</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6,825</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18"/>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609839105</w:t>
            </w:r>
          </w:p>
        </w:tc>
        <w:tc>
          <w:tcPr>
            <w:tcW w:w="13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5,536,724</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5,064</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12</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5,064</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18"/>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61174X109</w:t>
            </w:r>
          </w:p>
        </w:tc>
        <w:tc>
          <w:tcPr>
            <w:tcW w:w="13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6,180,113</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85,290</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12</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85,290</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615369105</w:t>
            </w:r>
          </w:p>
        </w:tc>
        <w:tc>
          <w:tcPr>
            <w:tcW w:w="13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202,420</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464</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12</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464</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617446448</w:t>
            </w:r>
          </w:p>
        </w:tc>
        <w:tc>
          <w:tcPr>
            <w:tcW w:w="13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10,780,158</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65,505</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12</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65,505</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61945C103</w:t>
            </w:r>
          </w:p>
        </w:tc>
        <w:tc>
          <w:tcPr>
            <w:tcW w:w="13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948,830</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37,209</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12</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37,209</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620076307</w:t>
            </w:r>
          </w:p>
        </w:tc>
        <w:tc>
          <w:tcPr>
            <w:tcW w:w="13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6,915,746</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15,936</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12</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15,936</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629377508</w:t>
            </w:r>
          </w:p>
        </w:tc>
        <w:tc>
          <w:tcPr>
            <w:tcW w:w="13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3,265,791</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22,347</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12</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22,347</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62944T105</w:t>
            </w:r>
          </w:p>
        </w:tc>
        <w:tc>
          <w:tcPr>
            <w:tcW w:w="13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2,398,698</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364</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12</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364</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631103108</w:t>
            </w:r>
          </w:p>
        </w:tc>
        <w:tc>
          <w:tcPr>
            <w:tcW w:w="13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4,599,425</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54,181</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12</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54,181</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637417106</w:t>
            </w:r>
          </w:p>
        </w:tc>
        <w:tc>
          <w:tcPr>
            <w:tcW w:w="13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1,396,825</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33,234</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12</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33,234</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64110D104</w:t>
            </w:r>
          </w:p>
        </w:tc>
        <w:tc>
          <w:tcPr>
            <w:tcW w:w="13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2,374,834</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23,194</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12</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23,194</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64110L106</w:t>
            </w:r>
          </w:p>
        </w:tc>
        <w:tc>
          <w:tcPr>
            <w:tcW w:w="13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40,912,594</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425,508</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12</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425,508</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64125C109</w:t>
            </w:r>
          </w:p>
        </w:tc>
        <w:tc>
          <w:tcPr>
            <w:tcW w:w="13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1,626,857</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12,349</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12</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12,349</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651639106</w:t>
            </w:r>
          </w:p>
        </w:tc>
        <w:tc>
          <w:tcPr>
            <w:tcW w:w="13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8,542,441</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78,914</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12</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78,914</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65249B109</w:t>
            </w:r>
          </w:p>
        </w:tc>
        <w:tc>
          <w:tcPr>
            <w:tcW w:w="13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818,377</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32,827</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12</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32,827</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65339F101</w:t>
            </w:r>
          </w:p>
        </w:tc>
        <w:tc>
          <w:tcPr>
            <w:tcW w:w="13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19,394,087</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208,808</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12</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208,808</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654106103</w:t>
            </w:r>
          </w:p>
        </w:tc>
        <w:tc>
          <w:tcPr>
            <w:tcW w:w="13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7,165,403</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135,657</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12</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135,657</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65473P105</w:t>
            </w:r>
          </w:p>
        </w:tc>
        <w:tc>
          <w:tcPr>
            <w:tcW w:w="13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2,285,174</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48,975</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12</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48,975</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655663102</w:t>
            </w:r>
          </w:p>
        </w:tc>
        <w:tc>
          <w:tcPr>
            <w:tcW w:w="13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1,820,383</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6,842</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12</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6,842</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655844108</w:t>
            </w:r>
          </w:p>
        </w:tc>
        <w:tc>
          <w:tcPr>
            <w:tcW w:w="13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6,212,115</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21,645</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12</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21,645</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665859104</w:t>
            </w:r>
          </w:p>
        </w:tc>
        <w:tc>
          <w:tcPr>
            <w:tcW w:w="13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4,183,332</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29,973</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12</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29,973</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666807102</w:t>
            </w:r>
          </w:p>
        </w:tc>
        <w:tc>
          <w:tcPr>
            <w:tcW w:w="13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9,575,921</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14,036</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12</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14,036</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668771108</w:t>
            </w:r>
          </w:p>
        </w:tc>
        <w:tc>
          <w:tcPr>
            <w:tcW w:w="13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2,661,545</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141,346</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12</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141,346</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670346105</w:t>
            </w:r>
          </w:p>
        </w:tc>
        <w:tc>
          <w:tcPr>
            <w:tcW w:w="13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3,950,007</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23,359</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12</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23,359</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67059N108</w:t>
            </w:r>
          </w:p>
        </w:tc>
        <w:tc>
          <w:tcPr>
            <w:tcW w:w="13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1,731,850</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45,563</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12</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45,563</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22"/>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67066G104</w:t>
            </w:r>
          </w:p>
        </w:tc>
        <w:tc>
          <w:tcPr>
            <w:tcW w:w="13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227,656,528</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1,305,370</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12</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1,305,370</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bl>
    <w:p>
      <w:pPr>
        <w:sectPr>
          <w:pgSz w:w="11900" w:h="16987" w:orient="portrait"/>
          <w:cols w:equalWidth="0" w:num="2">
            <w:col w:w="1585" w:space="180"/>
            <w:col w:w="9480"/>
          </w:cols>
          <w:pgMar w:left="375" w:top="127" w:right="279" w:bottom="0" w:gutter="0" w:footer="0" w:header="0"/>
          <w:type w:val="continuous"/>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OGE ENERGY ORD</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Equity</w:t>
            </w:r>
          </w:p>
        </w:tc>
        <w:tc>
          <w:tcPr>
            <w:tcW w:w="14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670837103</w:t>
            </w:r>
          </w:p>
        </w:tc>
        <w:tc>
          <w:tcPr>
            <w:tcW w:w="13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1,497,551</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31,225</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31,225</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11"/>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O REILLY</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Equity</w:t>
            </w:r>
          </w:p>
        </w:tc>
        <w:tc>
          <w:tcPr>
            <w:tcW w:w="140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67103H107</w:t>
            </w:r>
          </w:p>
        </w:tc>
        <w:tc>
          <w:tcPr>
            <w:tcW w:w="134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8,374,548</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90,722</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vMerge w:val="restart"/>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90,722</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AUTOMOTIVE ORD</w:t>
            </w:r>
          </w:p>
        </w:tc>
        <w:tc>
          <w:tcPr>
            <w:tcW w:w="72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68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OCCIDENTAL</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Equity</w:t>
            </w:r>
          </w:p>
        </w:tc>
        <w:tc>
          <w:tcPr>
            <w:tcW w:w="140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674599105</w:t>
            </w:r>
          </w:p>
        </w:tc>
        <w:tc>
          <w:tcPr>
            <w:tcW w:w="134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5,483,075</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84,355</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vMerge w:val="restart"/>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84,355</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PETROLEUM ORD</w:t>
            </w:r>
          </w:p>
        </w:tc>
        <w:tc>
          <w:tcPr>
            <w:tcW w:w="72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68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OKTA CL A ORD</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Equity</w:t>
            </w:r>
          </w:p>
        </w:tc>
        <w:tc>
          <w:tcPr>
            <w:tcW w:w="14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679295105</w:t>
            </w:r>
          </w:p>
        </w:tc>
        <w:tc>
          <w:tcPr>
            <w:tcW w:w="13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2,574,211</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32,705</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32,705</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11"/>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OLD DOMINION</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Equity</w:t>
            </w:r>
          </w:p>
        </w:tc>
        <w:tc>
          <w:tcPr>
            <w:tcW w:w="140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679580100</w:t>
            </w:r>
          </w:p>
        </w:tc>
        <w:tc>
          <w:tcPr>
            <w:tcW w:w="134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3,848,598</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19,696</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vMerge w:val="restart"/>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19,696</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FREIGHT LINE ORD</w:t>
            </w:r>
          </w:p>
        </w:tc>
        <w:tc>
          <w:tcPr>
            <w:tcW w:w="72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68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OMNICOM GROUP</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Equity</w:t>
            </w:r>
          </w:p>
        </w:tc>
        <w:tc>
          <w:tcPr>
            <w:tcW w:w="140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681919106</w:t>
            </w:r>
          </w:p>
        </w:tc>
        <w:tc>
          <w:tcPr>
            <w:tcW w:w="134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3,287,282</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43,650</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vMerge w:val="restart"/>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43,650</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72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68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ON</w:t>
            </w:r>
          </w:p>
        </w:tc>
        <w:tc>
          <w:tcPr>
            <w:tcW w:w="7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SEMICONDUCTOR</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Equity</w:t>
            </w:r>
          </w:p>
        </w:tc>
        <w:tc>
          <w:tcPr>
            <w:tcW w:w="14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682189105</w:t>
            </w:r>
          </w:p>
        </w:tc>
        <w:tc>
          <w:tcPr>
            <w:tcW w:w="13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2,843,986</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45,930</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45,930</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217"/>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7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ONEOK ORD</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Equity</w:t>
            </w:r>
          </w:p>
        </w:tc>
        <w:tc>
          <w:tcPr>
            <w:tcW w:w="14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682680103</w:t>
            </w:r>
          </w:p>
        </w:tc>
        <w:tc>
          <w:tcPr>
            <w:tcW w:w="13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6,431,068</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71,148</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71,148</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35"/>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ORACLE ORD</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Equity</w:t>
            </w:r>
          </w:p>
        </w:tc>
        <w:tc>
          <w:tcPr>
            <w:tcW w:w="14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68389X105</w:t>
            </w:r>
          </w:p>
        </w:tc>
        <w:tc>
          <w:tcPr>
            <w:tcW w:w="13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25,327,340</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172,166</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172,166</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11"/>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OTIS WORLDWIDE</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Equity</w:t>
            </w:r>
          </w:p>
        </w:tc>
        <w:tc>
          <w:tcPr>
            <w:tcW w:w="140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68902V107</w:t>
            </w:r>
          </w:p>
        </w:tc>
        <w:tc>
          <w:tcPr>
            <w:tcW w:w="134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3,393,447</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44,025</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vMerge w:val="restart"/>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44,025</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72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68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OVINTIV ORD</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Equity</w:t>
            </w:r>
          </w:p>
        </w:tc>
        <w:tc>
          <w:tcPr>
            <w:tcW w:w="14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69047Q102</w:t>
            </w:r>
          </w:p>
        </w:tc>
        <w:tc>
          <w:tcPr>
            <w:tcW w:w="13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2,746,706</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46,272</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46,272</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11"/>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OWENS CORNIING</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Equity</w:t>
            </w:r>
          </w:p>
        </w:tc>
        <w:tc>
          <w:tcPr>
            <w:tcW w:w="140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690742101</w:t>
            </w:r>
          </w:p>
        </w:tc>
        <w:tc>
          <w:tcPr>
            <w:tcW w:w="134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1,102,004</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10,183</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vMerge w:val="restart"/>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10,183</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72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68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PG&amp;E ORD</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Equity</w:t>
            </w:r>
          </w:p>
        </w:tc>
        <w:tc>
          <w:tcPr>
            <w:tcW w:w="14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69331C108</w:t>
            </w:r>
          </w:p>
        </w:tc>
        <w:tc>
          <w:tcPr>
            <w:tcW w:w="13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3,886,783</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221,217</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221,217</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11"/>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PNC FINANCIAL</w:t>
            </w:r>
          </w:p>
        </w:tc>
        <w:tc>
          <w:tcPr>
            <w:tcW w:w="7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SERVICES GROUP</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Equity</w:t>
            </w:r>
          </w:p>
        </w:tc>
        <w:tc>
          <w:tcPr>
            <w:tcW w:w="14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693475105</w:t>
            </w:r>
          </w:p>
        </w:tc>
        <w:tc>
          <w:tcPr>
            <w:tcW w:w="13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10,089,452</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48,486</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48,486</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217"/>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7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PPG INDUSTRIES</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Equity</w:t>
            </w:r>
          </w:p>
        </w:tc>
        <w:tc>
          <w:tcPr>
            <w:tcW w:w="140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693506107</w:t>
            </w:r>
          </w:p>
        </w:tc>
        <w:tc>
          <w:tcPr>
            <w:tcW w:w="134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2,951,705</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27,617</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vMerge w:val="restart"/>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27,617</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72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68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PPL ORD</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Equity</w:t>
            </w:r>
          </w:p>
        </w:tc>
        <w:tc>
          <w:tcPr>
            <w:tcW w:w="14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69351T106</w:t>
            </w:r>
          </w:p>
        </w:tc>
        <w:tc>
          <w:tcPr>
            <w:tcW w:w="13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2,825,769</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73,973</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73,973</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35"/>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PTC ORD</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Equity</w:t>
            </w:r>
          </w:p>
        </w:tc>
        <w:tc>
          <w:tcPr>
            <w:tcW w:w="14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69370C100</w:t>
            </w:r>
          </w:p>
        </w:tc>
        <w:tc>
          <w:tcPr>
            <w:tcW w:w="13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3,132,073</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21,981</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21,981</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35"/>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PACCAR ORD</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Equity</w:t>
            </w:r>
          </w:p>
        </w:tc>
        <w:tc>
          <w:tcPr>
            <w:tcW w:w="14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693718108</w:t>
            </w:r>
          </w:p>
        </w:tc>
        <w:tc>
          <w:tcPr>
            <w:tcW w:w="13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6,064,328</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52,505</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52,505</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11"/>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PACKAGING CORP</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Equity</w:t>
            </w:r>
          </w:p>
        </w:tc>
        <w:tc>
          <w:tcPr>
            <w:tcW w:w="140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695156109</w:t>
            </w:r>
          </w:p>
        </w:tc>
        <w:tc>
          <w:tcPr>
            <w:tcW w:w="134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2,093,763</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9,866</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vMerge w:val="restart"/>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9,866</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OF AMERICA ORD</w:t>
            </w:r>
          </w:p>
        </w:tc>
        <w:tc>
          <w:tcPr>
            <w:tcW w:w="72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68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PALANTIR</w:t>
            </w:r>
          </w:p>
        </w:tc>
        <w:tc>
          <w:tcPr>
            <w:tcW w:w="7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TECHNOLOGIES CL</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Equity</w:t>
            </w:r>
          </w:p>
        </w:tc>
        <w:tc>
          <w:tcPr>
            <w:tcW w:w="14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69608A108</w:t>
            </w:r>
          </w:p>
        </w:tc>
        <w:tc>
          <w:tcPr>
            <w:tcW w:w="13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34,223,230</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233,957</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233,957</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217"/>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A ORD</w:t>
            </w:r>
          </w:p>
        </w:tc>
        <w:tc>
          <w:tcPr>
            <w:tcW w:w="7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PALO ALTO</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Equity</w:t>
            </w:r>
          </w:p>
        </w:tc>
        <w:tc>
          <w:tcPr>
            <w:tcW w:w="140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697435105</w:t>
            </w:r>
          </w:p>
        </w:tc>
        <w:tc>
          <w:tcPr>
            <w:tcW w:w="134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4,888,638</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30,493</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vMerge w:val="restart"/>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30,493</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NETWORKS ORD</w:t>
            </w:r>
          </w:p>
        </w:tc>
        <w:tc>
          <w:tcPr>
            <w:tcW w:w="72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68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PARKER HANNIFIN</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Equity</w:t>
            </w:r>
          </w:p>
        </w:tc>
        <w:tc>
          <w:tcPr>
            <w:tcW w:w="140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701094104</w:t>
            </w:r>
          </w:p>
        </w:tc>
        <w:tc>
          <w:tcPr>
            <w:tcW w:w="134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7,806,493</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8,720</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vMerge w:val="restart"/>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8,720</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72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68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PAYCHEX ORD</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Equity</w:t>
            </w:r>
          </w:p>
        </w:tc>
        <w:tc>
          <w:tcPr>
            <w:tcW w:w="14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704326107</w:t>
            </w:r>
          </w:p>
        </w:tc>
        <w:tc>
          <w:tcPr>
            <w:tcW w:w="13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6,421,225</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69,705</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69,705</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75"/>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w w:val="98"/>
              </w:rPr>
              <w:t>PAYCOM SOFTWARE</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Equity</w:t>
            </w:r>
          </w:p>
        </w:tc>
        <w:tc>
          <w:tcPr>
            <w:tcW w:w="14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70432V102</w:t>
            </w:r>
          </w:p>
        </w:tc>
        <w:tc>
          <w:tcPr>
            <w:tcW w:w="13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2,256,269</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18,564</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18,564</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217"/>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7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PAYLOCITY</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Equity</w:t>
            </w:r>
          </w:p>
        </w:tc>
        <w:tc>
          <w:tcPr>
            <w:tcW w:w="140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70438V106</w:t>
            </w:r>
          </w:p>
        </w:tc>
        <w:tc>
          <w:tcPr>
            <w:tcW w:w="134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2,084,416</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19,293</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vMerge w:val="restart"/>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19,293</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HOLDING ORD</w:t>
            </w:r>
          </w:p>
        </w:tc>
        <w:tc>
          <w:tcPr>
            <w:tcW w:w="72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68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PAYPAL HOLDINGS</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Equity</w:t>
            </w:r>
          </w:p>
        </w:tc>
        <w:tc>
          <w:tcPr>
            <w:tcW w:w="140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70450Y103</w:t>
            </w:r>
          </w:p>
        </w:tc>
        <w:tc>
          <w:tcPr>
            <w:tcW w:w="134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761,085</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16,827</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vMerge w:val="restart"/>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16,827</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72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68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PEPSICO ORD</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Equity</w:t>
            </w:r>
          </w:p>
        </w:tc>
        <w:tc>
          <w:tcPr>
            <w:tcW w:w="14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713448108</w:t>
            </w:r>
          </w:p>
        </w:tc>
        <w:tc>
          <w:tcPr>
            <w:tcW w:w="13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20,778,889</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133,807</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133,807</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35"/>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PFIZER ORD</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Equity</w:t>
            </w:r>
          </w:p>
        </w:tc>
        <w:tc>
          <w:tcPr>
            <w:tcW w:w="14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717081103</w:t>
            </w:r>
          </w:p>
        </w:tc>
        <w:tc>
          <w:tcPr>
            <w:tcW w:w="13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16,278,875</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579,732</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579,732</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11"/>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PHILIP MORRIS</w:t>
            </w:r>
          </w:p>
        </w:tc>
        <w:tc>
          <w:tcPr>
            <w:tcW w:w="7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INTERNATIONAL</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Equity</w:t>
            </w:r>
          </w:p>
        </w:tc>
        <w:tc>
          <w:tcPr>
            <w:tcW w:w="14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718172109</w:t>
            </w:r>
          </w:p>
        </w:tc>
        <w:tc>
          <w:tcPr>
            <w:tcW w:w="13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23,580,956</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142,621</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142,621</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217"/>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7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PHILLIPS 66 ORD</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Equity</w:t>
            </w:r>
          </w:p>
        </w:tc>
        <w:tc>
          <w:tcPr>
            <w:tcW w:w="14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718546104</w:t>
            </w:r>
          </w:p>
        </w:tc>
        <w:tc>
          <w:tcPr>
            <w:tcW w:w="13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7,859,245</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43,140</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43,140</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35"/>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PHINIA ORD</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Equity</w:t>
            </w:r>
          </w:p>
        </w:tc>
        <w:tc>
          <w:tcPr>
            <w:tcW w:w="14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71880K101</w:t>
            </w:r>
          </w:p>
        </w:tc>
        <w:tc>
          <w:tcPr>
            <w:tcW w:w="13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598,782</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8,749</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8,749</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11"/>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PINNACLE WEST</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Equity</w:t>
            </w:r>
          </w:p>
        </w:tc>
        <w:tc>
          <w:tcPr>
            <w:tcW w:w="140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723484101</w:t>
            </w:r>
          </w:p>
        </w:tc>
        <w:tc>
          <w:tcPr>
            <w:tcW w:w="134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1,649,177</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16,369</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vMerge w:val="restart"/>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16,369</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72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68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PINTEREST CL A</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Equity</w:t>
            </w:r>
          </w:p>
        </w:tc>
        <w:tc>
          <w:tcPr>
            <w:tcW w:w="140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72352L106</w:t>
            </w:r>
          </w:p>
        </w:tc>
        <w:tc>
          <w:tcPr>
            <w:tcW w:w="134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2,376,736</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129,593</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vMerge w:val="restart"/>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129,593</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72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68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POOL ORD</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Equity</w:t>
            </w:r>
          </w:p>
        </w:tc>
        <w:tc>
          <w:tcPr>
            <w:tcW w:w="14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73278L105</w:t>
            </w:r>
          </w:p>
        </w:tc>
        <w:tc>
          <w:tcPr>
            <w:tcW w:w="13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1,596,991</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7,893</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7,893</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11"/>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T ROWE PRICE</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Equity</w:t>
            </w:r>
          </w:p>
        </w:tc>
        <w:tc>
          <w:tcPr>
            <w:tcW w:w="140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74144T108</w:t>
            </w:r>
          </w:p>
        </w:tc>
        <w:tc>
          <w:tcPr>
            <w:tcW w:w="134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4,072,255</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45,177</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vMerge w:val="restart"/>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45,177</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GROUP ORD</w:t>
            </w:r>
          </w:p>
        </w:tc>
        <w:tc>
          <w:tcPr>
            <w:tcW w:w="72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68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PRINCIPAL</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Equity</w:t>
            </w:r>
          </w:p>
        </w:tc>
        <w:tc>
          <w:tcPr>
            <w:tcW w:w="14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74251V102</w:t>
            </w:r>
          </w:p>
        </w:tc>
        <w:tc>
          <w:tcPr>
            <w:tcW w:w="13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2,239,143</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24,849</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24,849</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bl>
    <w:p>
      <w:pPr>
        <w:sectPr>
          <w:pgSz w:w="11900" w:h="16838" w:orient="portrait"/>
          <w:cols w:equalWidth="0" w:num="1">
            <w:col w:w="11240"/>
          </w:cols>
          <w:pgMar w:left="380" w:top="204" w:right="279" w:bottom="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FINANCIAL GROUP</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PROCTER &amp;</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GAMBLE 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PROGRESSIVE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PROLOGIS REIT</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PRUDENTIAL</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FINANCIAL 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PUBLIC SERVICE</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ENTERPRISE GROUP</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PUBLIC STORAGE</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REIT 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PULTEGROUP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EVERPURE CL A</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QUALCOMM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QUANTA SERVICES</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QUEST</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DIAGNOSTICS 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RPM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RAYMOND JAMES</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RTX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REALTY INCOME</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REIT 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REGENCY CENTERS</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REIT 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REGENERON</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PHARMACEUTICALS</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REGIONS</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FINANCIAL 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RELIANCE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29"/>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REPUBLIC SERVICES</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RESMED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RIVIAN</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AUTOMOTIVE CL A</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ROBINHOOD</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MARKETS CL A ORD</w:t>
            </w:r>
          </w:p>
        </w:tc>
        <w:tc>
          <w:tcPr>
            <w:tcW w:w="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ROCKWELL</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AUTOMAT 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ROLLINS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ROPER</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TECHNOLOGIES</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ROSS STORES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S&amp;P GLOBAL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SBA</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COMMUNICATIONS</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CL A REIT ORD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SEI INVESTMENTS</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STATE STREET SPDR</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S&amp;P500</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SS AND C</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TECHNOLOGIES</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HOLDINGS ORD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SALESFORCE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742718109</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34,392,608</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238,110</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238,110</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743315103</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5,127,279</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25,864</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25,864</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74340W103</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13,817,040</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104,532</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104,532</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744320102</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3,858,657</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39,499</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39,499</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18"/>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744573106</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3,974,645</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49,100</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49,100</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18"/>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74460D109</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403,611</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1,490</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1,490</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745867101</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2,482,865</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21,111</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21,111</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74624M102</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2,225,513</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37,695</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37,695</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747525103</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13,339,548</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103,584</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103,584</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74762E102</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8,387,379</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15,277</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15,277</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74834L100</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2,896,976</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14,782</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14,782</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749685103</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1,579,565</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15,891</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15,891</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754730109</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5,073,586</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35,041</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35,041</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75513E101</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23,700,659</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122,865</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122,865</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756109104</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6,552,439</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107,101</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107,101</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758849103</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1,396,381</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18,456</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18,456</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18"/>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75886F107</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8,248,705</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10,676</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10,676</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18"/>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7591EP100</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3,429,478</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131,297</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131,297</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759509102</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1,731,432</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5,697</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5,697</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760759100</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4,211,536</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19,229</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19,229</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761152107</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4,967,293</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22,128</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22,128</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28"/>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76954A103</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1,608,153</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106,854</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106,854</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18"/>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770700102</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5,590,015</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80,664</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80,664</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773903109</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3,848,988</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10,725</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10,725</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775711104</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2,559,087</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47,914</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47,914</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28"/>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776696106</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5,334,793</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15,076</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15,076</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28"/>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778296103</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7,206,630</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33,267</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33,267</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78409V104</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13,475,622</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31,682</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31,682</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28"/>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78410G104</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2,415,564</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14,035</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14,035</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18"/>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784117103</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2,849,403</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36,312</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36,312</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78462F103</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30,654,426</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47,136</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47,136</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18"/>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78467J100</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3,253,698</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48,153</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48,153</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28"/>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79466L302</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18,589,345</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99,584</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99,584</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bl>
    <w:p>
      <w:pPr>
        <w:sectPr>
          <w:pgSz w:w="11900" w:h="16838" w:orient="portrait"/>
          <w:cols w:equalWidth="0" w:num="2">
            <w:col w:w="2200" w:space="400"/>
            <w:col w:w="8640"/>
          </w:cols>
          <w:pgMar w:left="380" w:top="127" w:right="279" w:bottom="0" w:gutter="0" w:footer="0" w:header="0"/>
        </w:sectPr>
      </w:pPr>
    </w:p>
    <w:bookmarkStart w:id="21" w:name="page22"/>
    <w:bookmarkEnd w:id="21"/>
    <w:p>
      <w:pPr>
        <w:spacing w:after="0" w:line="193" w:lineRule="exact"/>
        <w:rPr>
          <w:sz w:val="20"/>
          <w:szCs w:val="20"/>
          <w:color w:val="auto"/>
        </w:rPr>
      </w:pPr>
    </w:p>
    <w:p>
      <w:pPr>
        <w:spacing w:after="0" w:line="411" w:lineRule="auto"/>
        <w:rPr>
          <w:sz w:val="20"/>
          <w:szCs w:val="20"/>
          <w:color w:val="auto"/>
        </w:rPr>
      </w:pPr>
      <w:r>
        <w:rPr>
          <w:rFonts w:ascii="Times New Roman" w:cs="Times New Roman" w:eastAsia="Times New Roman" w:hAnsi="Times New Roman"/>
          <w:sz w:val="17"/>
          <w:szCs w:val="17"/>
          <w:color w:val="0000FF"/>
        </w:rPr>
        <w:t>SAMSARA CL A ORD SLB ORD</w:t>
      </w:r>
    </w:p>
    <w:p>
      <w:pPr>
        <w:ind w:right="120"/>
        <w:spacing w:after="0" w:line="279" w:lineRule="auto"/>
        <w:rPr>
          <w:sz w:val="20"/>
          <w:szCs w:val="20"/>
          <w:color w:val="auto"/>
        </w:rPr>
      </w:pPr>
      <w:r>
        <w:rPr>
          <w:rFonts w:ascii="Times New Roman" w:cs="Times New Roman" w:eastAsia="Times New Roman" w:hAnsi="Times New Roman"/>
          <w:sz w:val="17"/>
          <w:szCs w:val="17"/>
          <w:color w:val="0000FF"/>
        </w:rPr>
        <w:t>CHARLES SCHWAB ORD</w:t>
      </w:r>
    </w:p>
    <w:p>
      <w:pPr>
        <w:spacing w:after="0" w:line="73" w:lineRule="exact"/>
        <w:rPr>
          <w:sz w:val="20"/>
          <w:szCs w:val="20"/>
          <w:color w:val="auto"/>
        </w:rPr>
      </w:pPr>
    </w:p>
    <w:p>
      <w:pPr>
        <w:ind w:right="140"/>
        <w:spacing w:after="0" w:line="428" w:lineRule="auto"/>
        <w:rPr>
          <w:sz w:val="20"/>
          <w:szCs w:val="20"/>
          <w:color w:val="auto"/>
        </w:rPr>
      </w:pPr>
      <w:r>
        <w:rPr>
          <w:rFonts w:ascii="Times New Roman" w:cs="Times New Roman" w:eastAsia="Times New Roman" w:hAnsi="Times New Roman"/>
          <w:sz w:val="16"/>
          <w:szCs w:val="16"/>
          <w:color w:val="0000FF"/>
        </w:rPr>
        <w:t>SEMPRA ORD SERVICENOW ORD</w:t>
      </w:r>
    </w:p>
    <w:p>
      <w:pPr>
        <w:spacing w:after="0" w:line="1"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7"/>
          <w:szCs w:val="17"/>
          <w:color w:val="0000FF"/>
        </w:rPr>
        <w:t>SHERWIN WILLIAMS ORD</w:t>
      </w:r>
    </w:p>
    <w:p>
      <w:pPr>
        <w:spacing w:after="0" w:line="61" w:lineRule="exact"/>
        <w:rPr>
          <w:sz w:val="20"/>
          <w:szCs w:val="20"/>
          <w:color w:val="auto"/>
        </w:rPr>
      </w:pPr>
    </w:p>
    <w:p>
      <w:pPr>
        <w:ind w:right="260"/>
        <w:spacing w:after="0" w:line="279" w:lineRule="auto"/>
        <w:rPr>
          <w:sz w:val="20"/>
          <w:szCs w:val="20"/>
          <w:color w:val="auto"/>
        </w:rPr>
      </w:pPr>
      <w:r>
        <w:rPr>
          <w:rFonts w:ascii="Times New Roman" w:cs="Times New Roman" w:eastAsia="Times New Roman" w:hAnsi="Times New Roman"/>
          <w:sz w:val="17"/>
          <w:szCs w:val="17"/>
          <w:color w:val="0000FF"/>
        </w:rPr>
        <w:t>SIMON PROP GRP REIT ORD</w:t>
      </w:r>
    </w:p>
    <w:p>
      <w:pPr>
        <w:spacing w:after="0" w:line="61" w:lineRule="exact"/>
        <w:rPr>
          <w:sz w:val="20"/>
          <w:szCs w:val="20"/>
          <w:color w:val="auto"/>
        </w:rPr>
      </w:pPr>
    </w:p>
    <w:p>
      <w:pPr>
        <w:ind w:right="300"/>
        <w:spacing w:after="0" w:line="312" w:lineRule="auto"/>
        <w:rPr>
          <w:sz w:val="20"/>
          <w:szCs w:val="20"/>
          <w:color w:val="auto"/>
        </w:rPr>
      </w:pPr>
      <w:r>
        <w:rPr>
          <w:rFonts w:ascii="Times New Roman" w:cs="Times New Roman" w:eastAsia="Times New Roman" w:hAnsi="Times New Roman"/>
          <w:sz w:val="16"/>
          <w:szCs w:val="16"/>
          <w:color w:val="0000FF"/>
        </w:rPr>
        <w:t>SKYWORKS SOLUTIONS ORD</w:t>
      </w:r>
    </w:p>
    <w:p>
      <w:pPr>
        <w:spacing w:after="0" w:line="50" w:lineRule="exact"/>
        <w:rPr>
          <w:sz w:val="20"/>
          <w:szCs w:val="20"/>
          <w:color w:val="auto"/>
        </w:rPr>
      </w:pPr>
    </w:p>
    <w:p>
      <w:pPr>
        <w:ind w:right="80"/>
        <w:spacing w:after="0" w:line="435" w:lineRule="auto"/>
        <w:rPr>
          <w:sz w:val="20"/>
          <w:szCs w:val="20"/>
          <w:color w:val="auto"/>
        </w:rPr>
      </w:pPr>
      <w:r>
        <w:rPr>
          <w:rFonts w:ascii="Times New Roman" w:cs="Times New Roman" w:eastAsia="Times New Roman" w:hAnsi="Times New Roman"/>
          <w:sz w:val="16"/>
          <w:szCs w:val="16"/>
          <w:color w:val="0000FF"/>
        </w:rPr>
        <w:t>A O SMITH ORD JM SMUCKER ORD SNAP ON ORD SNAP CL A ORD SNOWFLAKE ORD SOLVENTUM ORD SOUTHERN ORD BLOCK CL A ORD STARBUCKS ORD STATE STREET ORD</w:t>
      </w:r>
    </w:p>
    <w:p>
      <w:pPr>
        <w:spacing w:after="0" w:line="1" w:lineRule="exact"/>
        <w:rPr>
          <w:sz w:val="20"/>
          <w:szCs w:val="20"/>
          <w:color w:val="auto"/>
        </w:rPr>
      </w:pPr>
    </w:p>
    <w:p>
      <w:pPr>
        <w:ind w:right="180"/>
        <w:spacing w:after="0" w:line="279" w:lineRule="auto"/>
        <w:rPr>
          <w:sz w:val="20"/>
          <w:szCs w:val="20"/>
          <w:color w:val="auto"/>
        </w:rPr>
      </w:pPr>
      <w:r>
        <w:rPr>
          <w:rFonts w:ascii="Times New Roman" w:cs="Times New Roman" w:eastAsia="Times New Roman" w:hAnsi="Times New Roman"/>
          <w:sz w:val="17"/>
          <w:szCs w:val="17"/>
          <w:color w:val="0000FF"/>
        </w:rPr>
        <w:t>STEEL DYNAMICS ORD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STRYKER ORD</w:t>
      </w:r>
    </w:p>
    <w:p>
      <w:pPr>
        <w:spacing w:after="0" w:line="126" w:lineRule="exact"/>
        <w:rPr>
          <w:sz w:val="20"/>
          <w:szCs w:val="20"/>
          <w:color w:val="auto"/>
        </w:rPr>
      </w:pPr>
    </w:p>
    <w:p>
      <w:pPr>
        <w:ind w:right="60"/>
        <w:spacing w:after="0" w:line="312" w:lineRule="auto"/>
        <w:rPr>
          <w:sz w:val="20"/>
          <w:szCs w:val="20"/>
          <w:color w:val="auto"/>
        </w:rPr>
      </w:pPr>
      <w:r>
        <w:rPr>
          <w:rFonts w:ascii="Times New Roman" w:cs="Times New Roman" w:eastAsia="Times New Roman" w:hAnsi="Times New Roman"/>
          <w:sz w:val="16"/>
          <w:szCs w:val="16"/>
          <w:color w:val="0000FF"/>
        </w:rPr>
        <w:t>SUN COMMUNITIES REIT ORD</w:t>
      </w:r>
    </w:p>
    <w:p>
      <w:pPr>
        <w:spacing w:after="0" w:line="37" w:lineRule="exact"/>
        <w:rPr>
          <w:sz w:val="20"/>
          <w:szCs w:val="20"/>
          <w:color w:val="auto"/>
        </w:rPr>
      </w:pPr>
    </w:p>
    <w:p>
      <w:pPr>
        <w:ind w:right="320"/>
        <w:spacing w:after="0" w:line="312" w:lineRule="auto"/>
        <w:rPr>
          <w:sz w:val="20"/>
          <w:szCs w:val="20"/>
          <w:color w:val="auto"/>
        </w:rPr>
      </w:pPr>
      <w:r>
        <w:rPr>
          <w:rFonts w:ascii="Times New Roman" w:cs="Times New Roman" w:eastAsia="Times New Roman" w:hAnsi="Times New Roman"/>
          <w:sz w:val="16"/>
          <w:szCs w:val="16"/>
          <w:color w:val="0000FF"/>
        </w:rPr>
        <w:t>SUPER MICRO COMPUTER ORD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SYNOPSYS ORD</w:t>
      </w:r>
    </w:p>
    <w:p>
      <w:pPr>
        <w:spacing w:after="0" w:line="126" w:lineRule="exact"/>
        <w:rPr>
          <w:sz w:val="20"/>
          <w:szCs w:val="20"/>
          <w:color w:val="auto"/>
        </w:rPr>
      </w:pPr>
    </w:p>
    <w:p>
      <w:pPr>
        <w:ind w:right="320"/>
        <w:spacing w:after="0" w:line="312" w:lineRule="auto"/>
        <w:rPr>
          <w:sz w:val="20"/>
          <w:szCs w:val="20"/>
          <w:color w:val="auto"/>
        </w:rPr>
      </w:pPr>
      <w:r>
        <w:rPr>
          <w:rFonts w:ascii="Times New Roman" w:cs="Times New Roman" w:eastAsia="Times New Roman" w:hAnsi="Times New Roman"/>
          <w:sz w:val="16"/>
          <w:szCs w:val="16"/>
          <w:color w:val="0000FF"/>
        </w:rPr>
        <w:t>SYNCHRONY FINANCIAL ORD</w:t>
      </w:r>
    </w:p>
    <w:p>
      <w:pPr>
        <w:spacing w:after="0" w:line="50" w:lineRule="exact"/>
        <w:rPr>
          <w:sz w:val="20"/>
          <w:szCs w:val="20"/>
          <w:color w:val="auto"/>
        </w:rPr>
      </w:pPr>
    </w:p>
    <w:p>
      <w:pPr>
        <w:ind w:right="700"/>
        <w:spacing w:after="0" w:line="436" w:lineRule="auto"/>
        <w:rPr>
          <w:sz w:val="20"/>
          <w:szCs w:val="20"/>
          <w:color w:val="auto"/>
        </w:rPr>
      </w:pPr>
      <w:r>
        <w:rPr>
          <w:rFonts w:ascii="Times New Roman" w:cs="Times New Roman" w:eastAsia="Times New Roman" w:hAnsi="Times New Roman"/>
          <w:sz w:val="16"/>
          <w:szCs w:val="16"/>
          <w:color w:val="0000FF"/>
        </w:rPr>
        <w:t>SYSCO ORD TJX ORD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T MOBILE US ORD</w:t>
      </w:r>
    </w:p>
    <w:p>
      <w:pPr>
        <w:spacing w:after="0" w:line="126" w:lineRule="exact"/>
        <w:rPr>
          <w:sz w:val="20"/>
          <w:szCs w:val="20"/>
          <w:color w:val="auto"/>
        </w:rPr>
      </w:pPr>
    </w:p>
    <w:p>
      <w:pPr>
        <w:ind w:right="340"/>
        <w:spacing w:after="0" w:line="290" w:lineRule="auto"/>
        <w:rPr>
          <w:sz w:val="20"/>
          <w:szCs w:val="20"/>
          <w:color w:val="auto"/>
        </w:rPr>
      </w:pPr>
      <w:r>
        <w:rPr>
          <w:rFonts w:ascii="Times New Roman" w:cs="Times New Roman" w:eastAsia="Times New Roman" w:hAnsi="Times New Roman"/>
          <w:sz w:val="16"/>
          <w:szCs w:val="16"/>
          <w:color w:val="0000FF"/>
        </w:rPr>
        <w:t>TAKE TWO INTERACTIVE SOFTWARE ORD</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TARGET ORD</w:t>
      </w:r>
    </w:p>
    <w:p>
      <w:pPr>
        <w:spacing w:after="0" w:line="126"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17"/>
          <w:szCs w:val="17"/>
          <w:color w:val="0000FF"/>
        </w:rPr>
        <w:t>TARGA RESOURCES ORD</w:t>
      </w:r>
    </w:p>
    <w:p>
      <w:pPr>
        <w:spacing w:after="0" w:line="61" w:lineRule="exact"/>
        <w:rPr>
          <w:sz w:val="20"/>
          <w:szCs w:val="20"/>
          <w:color w:val="auto"/>
        </w:rPr>
      </w:pPr>
    </w:p>
    <w:p>
      <w:pPr>
        <w:ind w:right="280"/>
        <w:spacing w:after="0" w:line="279" w:lineRule="auto"/>
        <w:rPr>
          <w:sz w:val="20"/>
          <w:szCs w:val="20"/>
          <w:color w:val="auto"/>
        </w:rPr>
      </w:pPr>
      <w:r>
        <w:rPr>
          <w:rFonts w:ascii="Times New Roman" w:cs="Times New Roman" w:eastAsia="Times New Roman" w:hAnsi="Times New Roman"/>
          <w:sz w:val="17"/>
          <w:szCs w:val="17"/>
          <w:color w:val="0000FF"/>
        </w:rPr>
        <w:t>TELEDYNE TECH ORD</w:t>
      </w:r>
    </w:p>
    <w:p>
      <w:pPr>
        <w:spacing w:after="0" w:line="73" w:lineRule="exact"/>
        <w:rPr>
          <w:sz w:val="20"/>
          <w:szCs w:val="20"/>
          <w:color w:val="auto"/>
        </w:rPr>
      </w:pPr>
    </w:p>
    <w:p>
      <w:pPr>
        <w:ind w:right="320"/>
        <w:spacing w:after="0" w:line="428" w:lineRule="auto"/>
        <w:rPr>
          <w:sz w:val="20"/>
          <w:szCs w:val="20"/>
          <w:color w:val="auto"/>
        </w:rPr>
      </w:pPr>
      <w:r>
        <w:rPr>
          <w:rFonts w:ascii="Times New Roman" w:cs="Times New Roman" w:eastAsia="Times New Roman" w:hAnsi="Times New Roman"/>
          <w:sz w:val="16"/>
          <w:szCs w:val="16"/>
          <w:color w:val="0000FF"/>
        </w:rPr>
        <w:t>TERADYNE ORD TESLA ORD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TEXAS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INSTRUMENTS ORD</w:t>
      </w:r>
    </w:p>
    <w:p>
      <w:pPr>
        <w:spacing w:after="0" w:line="102" w:lineRule="exact"/>
        <w:rPr>
          <w:sz w:val="20"/>
          <w:szCs w:val="20"/>
          <w:color w:val="auto"/>
        </w:rPr>
      </w:pPr>
    </w:p>
    <w:p>
      <w:pPr>
        <w:ind w:right="420"/>
        <w:spacing w:after="0" w:line="312" w:lineRule="auto"/>
        <w:rPr>
          <w:sz w:val="20"/>
          <w:szCs w:val="20"/>
          <w:color w:val="auto"/>
        </w:rPr>
      </w:pPr>
      <w:r>
        <w:rPr>
          <w:rFonts w:ascii="Times New Roman" w:cs="Times New Roman" w:eastAsia="Times New Roman" w:hAnsi="Times New Roman"/>
          <w:sz w:val="16"/>
          <w:szCs w:val="16"/>
          <w:color w:val="0000FF"/>
        </w:rPr>
        <w:t>TEXAS PACIFIC LAND ORD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TEXTRON ORD</w:t>
      </w:r>
    </w:p>
    <w:p>
      <w:pPr>
        <w:spacing w:after="0" w:line="126" w:lineRule="exact"/>
        <w:rPr>
          <w:sz w:val="20"/>
          <w:szCs w:val="20"/>
          <w:color w:val="auto"/>
        </w:rPr>
      </w:pPr>
    </w:p>
    <w:p>
      <w:pPr>
        <w:ind w:right="160"/>
        <w:spacing w:after="0" w:line="279" w:lineRule="auto"/>
        <w:rPr>
          <w:sz w:val="20"/>
          <w:szCs w:val="20"/>
          <w:color w:val="auto"/>
        </w:rPr>
      </w:pPr>
      <w:r>
        <w:rPr>
          <w:rFonts w:ascii="Times New Roman" w:cs="Times New Roman" w:eastAsia="Times New Roman" w:hAnsi="Times New Roman"/>
          <w:sz w:val="17"/>
          <w:szCs w:val="17"/>
          <w:color w:val="0000FF"/>
        </w:rPr>
        <w:t>TRADE DESK CL A ORD</w:t>
      </w:r>
    </w:p>
    <w:p>
      <w:pPr>
        <w:spacing w:after="0" w:line="61" w:lineRule="exact"/>
        <w:rPr>
          <w:sz w:val="20"/>
          <w:szCs w:val="20"/>
          <w:color w:val="auto"/>
        </w:rPr>
      </w:pPr>
    </w:p>
    <w:p>
      <w:pPr>
        <w:ind w:right="300"/>
        <w:spacing w:after="0" w:line="312" w:lineRule="auto"/>
        <w:rPr>
          <w:sz w:val="20"/>
          <w:szCs w:val="20"/>
          <w:color w:val="auto"/>
        </w:rPr>
      </w:pPr>
      <w:r>
        <w:rPr>
          <w:rFonts w:ascii="Times New Roman" w:cs="Times New Roman" w:eastAsia="Times New Roman" w:hAnsi="Times New Roman"/>
          <w:sz w:val="16"/>
          <w:szCs w:val="16"/>
          <w:color w:val="0000FF"/>
        </w:rPr>
        <w:t>THERMO FISHER SCIENTIFIC ORD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3M ORD</w:t>
      </w:r>
    </w:p>
    <w:p>
      <w:pPr>
        <w:spacing w:after="0" w:line="139" w:lineRule="exact"/>
        <w:rPr>
          <w:sz w:val="20"/>
          <w:szCs w:val="20"/>
          <w:color w:val="auto"/>
        </w:rPr>
      </w:pPr>
    </w:p>
    <w:p>
      <w:pPr>
        <w:ind w:right="200"/>
        <w:spacing w:after="0" w:line="463" w:lineRule="auto"/>
        <w:rPr>
          <w:sz w:val="20"/>
          <w:szCs w:val="20"/>
          <w:color w:val="auto"/>
        </w:rPr>
      </w:pPr>
      <w:r>
        <w:rPr>
          <w:rFonts w:ascii="Times New Roman" w:cs="Times New Roman" w:eastAsia="Times New Roman" w:hAnsi="Times New Roman"/>
          <w:sz w:val="16"/>
          <w:szCs w:val="16"/>
          <w:color w:val="0000FF"/>
        </w:rPr>
        <w:t>TOAST CL A ORD TRACTOR SUPPLY</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79589L106</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2,605,742</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82,226</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82,226</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48"/>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806857108</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7,870,173</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153,146</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153,146</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808513105</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11,804,076</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125,602</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125,602</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816851109</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6,618,346</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68,111</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68,111</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81762P102</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12,537,741</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119,921</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119,921</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824348106</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7,736,474</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24,135</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24,135</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828806109</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6,564,737</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35,194</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35,194</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83088M102</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1,048,241</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19,575</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19,575</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831865209</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832,822</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12,630</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12,630</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832696405</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1,378,706</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14,296</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14,296</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833034101</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1,983,544</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5,461</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5,461</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83304A106</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1,211,824</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263,440</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263,440</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833445109</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236,184</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1,566</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1,566</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83444M101</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1,418,185</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21,718</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21,718</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842587107</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9,951,405</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103,102</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103,102</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852234103</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3,668,994</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60,967</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60,967</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855244109</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6,903,985</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77,062</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77,062</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857477103</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6,093,737</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48,149</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48,149</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858119100</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2,575,080</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14,306</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14,306</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863667101</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8,817,713</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26,835</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26,835</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866674104</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2,242,088</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17,800</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17,800</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86800U302</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1,480,278</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65,010</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65,010</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871607107</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3,841,098</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9,688</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9,688</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87165B103</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6,381,772</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93,822</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93,822</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871829107</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3,290,096</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46,125</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46,125</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872540109</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19,797,690</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123,968</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123,968</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872590104</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8,696,712</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41,407</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41,407</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28"/>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874054109</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4,217,613</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21,355</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21,355</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28"/>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87612E106</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5,750,698</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47,448</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47,448</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87612G101</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5,716,393</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22,799</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22,799</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879360105</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3,382,006</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5,590</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5,590</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880770102</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4,958,590</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16,726</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16,726</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88160R101</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105,090,751</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282,692</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282,692</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882508104</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17,574,718</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90,526</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90,526</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88262P102</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3,210,873</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6,766</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6,766</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883203101</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2,330,409</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26,615</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26,615</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88339J105</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1,587,097</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69,947</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69,947</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883556102</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18,785,294</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38,218</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38,218</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88579Y101</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7,709,970</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53,088</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53,088</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888787108</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3,254,235</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122,755</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122,755</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22"/>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892356106</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3,727,601</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82,287</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82,287</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bl>
    <w:p>
      <w:pPr>
        <w:sectPr>
          <w:pgSz w:w="11900" w:h="17031" w:orient="portrait"/>
          <w:cols w:equalWidth="0" w:num="2">
            <w:col w:w="1620" w:space="140"/>
            <w:col w:w="9480"/>
          </w:cols>
          <w:pgMar w:left="380" w:top="140" w:right="279" w:bottom="0" w:gutter="0" w:footer="0" w:header="0"/>
        </w:sectPr>
      </w:pPr>
    </w:p>
    <w:bookmarkStart w:id="22" w:name="page23"/>
    <w:bookmarkEnd w:id="22"/>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7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TRADEWEB</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892672106</w:t>
            </w:r>
          </w:p>
        </w:tc>
        <w:tc>
          <w:tcPr>
            <w:tcW w:w="132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1,664,301</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14,145</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vMerge w:val="restart"/>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14,145</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MARKETS CL A ORD</w:t>
            </w:r>
          </w:p>
        </w:tc>
        <w:tc>
          <w:tcPr>
            <w:tcW w:w="700" w:type="dxa"/>
            <w:vAlign w:val="bottom"/>
            <w:vMerge w:val="continue"/>
          </w:tcPr>
          <w:p>
            <w:pPr>
              <w:spacing w:after="0"/>
              <w:rPr>
                <w:sz w:val="18"/>
                <w:szCs w:val="18"/>
                <w:color w:val="auto"/>
              </w:rPr>
            </w:pPr>
          </w:p>
        </w:tc>
        <w:tc>
          <w:tcPr>
            <w:tcW w:w="142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142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6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TRANSDIGM GROUP</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893641100</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2,973,891</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2,566</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2,566</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7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TRANSUNION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89400J107</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1,672,046</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24,166</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24,166</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TRAVELERS</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89417E109</w:t>
            </w:r>
          </w:p>
        </w:tc>
        <w:tc>
          <w:tcPr>
            <w:tcW w:w="132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7,075,865</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24,259</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vMerge w:val="restart"/>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24,259</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COMPANIES ORD</w:t>
            </w:r>
          </w:p>
        </w:tc>
        <w:tc>
          <w:tcPr>
            <w:tcW w:w="70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TRIMBLE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896239100</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1,985,406</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30,437</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30,437</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TRUIST FINANCIAL</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89832Q109</w:t>
            </w:r>
          </w:p>
        </w:tc>
        <w:tc>
          <w:tcPr>
            <w:tcW w:w="132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7,110,732</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154,682</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vMerge w:val="restart"/>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154,682</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70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TWILIO CL A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90138F102</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2,656,186</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21,111</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21,111</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TYLER</w:t>
            </w:r>
          </w:p>
        </w:tc>
        <w:tc>
          <w:tcPr>
            <w:tcW w:w="7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TECHNOLOGIES</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902252105</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4,161,629</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12,155</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12,155</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7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TYSON FOODS CL A</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902494103</w:t>
            </w:r>
          </w:p>
        </w:tc>
        <w:tc>
          <w:tcPr>
            <w:tcW w:w="132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1,876,546</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29,289</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vMerge w:val="restart"/>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29,289</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70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UDR REIT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902653104</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594,629</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17,603</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17,603</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US BANCORP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902973304</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9,735,128</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187,178</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187,178</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UBER</w:t>
            </w:r>
          </w:p>
        </w:tc>
        <w:tc>
          <w:tcPr>
            <w:tcW w:w="7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TECHNOLOGIES</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90353T100</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15,323,248</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213,030</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213,030</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7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ULTA BEAUTY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90384S303</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1,777,214</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3,400</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3,400</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UNION PACIFIC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907818108</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13,666,542</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56,329</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56,329</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UNITED PARCEL</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911312106</w:t>
            </w:r>
          </w:p>
        </w:tc>
        <w:tc>
          <w:tcPr>
            <w:tcW w:w="132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7,564,930</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76,895</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vMerge w:val="restart"/>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76,895</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SERVICE CL B ORD</w:t>
            </w:r>
          </w:p>
        </w:tc>
        <w:tc>
          <w:tcPr>
            <w:tcW w:w="70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UNITED RENTAL</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911363109</w:t>
            </w:r>
          </w:p>
        </w:tc>
        <w:tc>
          <w:tcPr>
            <w:tcW w:w="132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927,457</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1,273</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vMerge w:val="restart"/>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1,273</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70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UNITED</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91307C102</w:t>
            </w:r>
          </w:p>
        </w:tc>
        <w:tc>
          <w:tcPr>
            <w:tcW w:w="132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2,792,936</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4,710</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vMerge w:val="restart"/>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4,710</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THERAPEUTICS ORD</w:t>
            </w:r>
          </w:p>
        </w:tc>
        <w:tc>
          <w:tcPr>
            <w:tcW w:w="700" w:type="dxa"/>
            <w:vAlign w:val="bottom"/>
            <w:vMerge w:val="continue"/>
          </w:tcPr>
          <w:p>
            <w:pPr>
              <w:spacing w:after="0"/>
              <w:rPr>
                <w:sz w:val="18"/>
                <w:szCs w:val="18"/>
                <w:color w:val="auto"/>
              </w:rPr>
            </w:pPr>
          </w:p>
        </w:tc>
        <w:tc>
          <w:tcPr>
            <w:tcW w:w="142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142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6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w w:val="99"/>
              </w:rPr>
              <w:t>UNITEDHEALTH GRP</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91324P102</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24,487,042</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90,495</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90,495</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7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UNITY SOFTWARE</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91332U101</w:t>
            </w:r>
          </w:p>
        </w:tc>
        <w:tc>
          <w:tcPr>
            <w:tcW w:w="132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1,125,434</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51,296</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vMerge w:val="restart"/>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51,296</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70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w w:val="99"/>
              </w:rPr>
              <w:t>UNIVERSAL HEALTH</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913903100</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1,437,487</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8,032</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8,032</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SERVICES CL B ORD</w:t>
            </w:r>
          </w:p>
        </w:tc>
        <w:tc>
          <w:tcPr>
            <w:tcW w:w="7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VALERO ENERGY</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91913Y100</w:t>
            </w:r>
          </w:p>
        </w:tc>
        <w:tc>
          <w:tcPr>
            <w:tcW w:w="132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8,038,254</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32,533</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vMerge w:val="restart"/>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32,533</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70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VEEVA SYSTEMS</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922475108</w:t>
            </w:r>
          </w:p>
        </w:tc>
        <w:tc>
          <w:tcPr>
            <w:tcW w:w="132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2,975,505</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16,939</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vMerge w:val="restart"/>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16,939</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70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VENTAS REIT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92276F100</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4,070,600</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49,775</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49,775</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VERALTO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92338C103</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3,344,575</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37,826</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37,826</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VERISIGN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92343E102</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4,510,466</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18,161</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18,161</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VERIZON</w:t>
            </w:r>
          </w:p>
        </w:tc>
        <w:tc>
          <w:tcPr>
            <w:tcW w:w="7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COMMUNICATIONS</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92343V104</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20,732,098</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412,990</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412,990</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7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VERISK ANALYTICS</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92345Y106</w:t>
            </w:r>
          </w:p>
        </w:tc>
        <w:tc>
          <w:tcPr>
            <w:tcW w:w="132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3,405,633</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17,948</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vMerge w:val="restart"/>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17,948</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70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VERTEX</w:t>
            </w:r>
          </w:p>
        </w:tc>
        <w:tc>
          <w:tcPr>
            <w:tcW w:w="7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PHARMACEUTICALS</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92532F100</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9,334,472</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20,904</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20,904</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7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VERTIV HOLDINGS</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92537N108</w:t>
            </w:r>
          </w:p>
        </w:tc>
        <w:tc>
          <w:tcPr>
            <w:tcW w:w="132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9,225,103</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36,815</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vMerge w:val="restart"/>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36,815</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 A ORD</w:t>
            </w:r>
          </w:p>
        </w:tc>
        <w:tc>
          <w:tcPr>
            <w:tcW w:w="70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VIATRIS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92556V106</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2,075,163</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153,602</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153,602</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VICI PPTYS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925652109</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2,583,051</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94,548</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94,548</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VISA CL A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92826C839</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53,608,913</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177,372</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177,372</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VISTRA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92840M102</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5,331,904</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35,468</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35,468</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VULCAN</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929160109</w:t>
            </w:r>
          </w:p>
        </w:tc>
        <w:tc>
          <w:tcPr>
            <w:tcW w:w="132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3,941,270</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14,474</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vMerge w:val="restart"/>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14,474</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MATERIALS ORD</w:t>
            </w:r>
          </w:p>
        </w:tc>
        <w:tc>
          <w:tcPr>
            <w:tcW w:w="70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W P CAREY REIT</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92936U109</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2,005,568</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29,511</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29,511</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7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73" w:orient="portrait"/>
          <w:cols w:equalWidth="0" w:num="1">
            <w:col w:w="11240"/>
          </w:cols>
          <w:pgMar w:left="380" w:top="127" w:right="279" w:bottom="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WEC ENERGY</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GROUP 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WABTEC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WALMART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WARNER BROS.</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DISCOVERY SRS A</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WASTE</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CONNECTIONS 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WASTE</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MANAGEMENT ORD</w:t>
            </w:r>
          </w:p>
        </w:tc>
        <w:tc>
          <w:tcPr>
            <w:tcW w:w="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WATERS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WATSCO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WEBSTER</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FINANCIAL 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WELLS FARGO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WELLTOWER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WEST PHARM SVC</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WESTERN DIGITAL</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WESTLAKE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WEYERHAEUSER</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REIT</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WILLIAMS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7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WILLIAMS SONOMA</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WORKDAY CL A</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WYNN RESORTS</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XCEL ENERGY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XYLEM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YUM BRANDS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ZEBRA</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TECHNOLOGIES CL</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 ORD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w w:val="99"/>
              </w:rPr>
              <w:t>ZILLOW GROUP CL C</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ZIMMER BIOMET</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HOLDINGS 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ZIONS</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BANCORPORATION</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ZOETIS CL A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ZSCALER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ZOOM</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COMMUNICATIONS</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CL A ORD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ALLEGION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AON CL A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ARCH CAPITAL</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GROUP 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ACCENTURE CL A</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CRH PUBLIC</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LIMITED 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EATON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EVEREST GROUP</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92939U106</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3,578,219</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30,908</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30,908</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929740108</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4,331,690</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17,333</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17,333</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931142103</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53,939,508</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434,016</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434,016</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28"/>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934423104</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6,617,338</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240,981</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240,981</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18"/>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94106B101</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5,685,075</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34,998</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34,998</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94106L109</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9,115,540</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39,669</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39,669</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941848103</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3,808,862</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12,790</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12,790</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942622200</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1,772,385</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4,872</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4,872</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947890109</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1,915,298</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27,590</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27,590</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949746101</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18,806,111</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236,228</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236,228</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95040Q104</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14,678,386</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74,242</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74,242</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955306105</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2,358,272</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9,409</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9,409</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958102105</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9,576,698</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35,405</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35,405</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960413102</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768,092</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6,575</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6,575</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962166104</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1,885,703</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77,188</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77,188</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969457100</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9,062,129</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124,514</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124,514</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969904101</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2,814,446</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15,436</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15,436</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98138H101</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3,190,445</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24,557</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24,557</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983134107</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971,021</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9,562</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9,562</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98389B100</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4,645,969</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58,484</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58,484</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98419M100</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3,173,323</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26,555</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26,555</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988498101</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4,280,364</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27,530</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27,530</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28"/>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989207105</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1,443,697</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6,905</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6,905</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18"/>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98954M200</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720,012</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17,400</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17,400</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98956P102</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2,362,494</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26,128</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26,128</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18"/>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989701107</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1,533,672</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26,617</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26,617</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28"/>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98978V103</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5,415,082</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45,809</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45,809</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98980G102</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2,846,905</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20,293</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20,293</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28"/>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98980L101</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3,216,645</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40,013</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40,013</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28"/>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G0176J109</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1,392,459</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9,584</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9,584</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G0403H108</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8,071,437</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25,006</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25,006</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G0450A105</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4,353,338</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45,352</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45,352</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G1151C101</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3,941,807</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19,879</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19,879</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G25508105</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7,694,469</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73,197</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73,197</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G29183103</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13,434,801</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37,562</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37,562</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G3223R108</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1,618,234</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4,951</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4,951</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bl>
    <w:p>
      <w:pPr>
        <w:sectPr>
          <w:pgSz w:w="11900" w:h="16838" w:orient="portrait"/>
          <w:cols w:equalWidth="0" w:num="2">
            <w:col w:w="2200" w:space="400"/>
            <w:col w:w="8640"/>
          </w:cols>
          <w:pgMar w:left="380" w:top="191" w:right="279" w:bottom="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APTIV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G3265R107</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2,032,578</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29,271</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29,271</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24"/>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FLUTTER</w:t>
            </w:r>
          </w:p>
        </w:tc>
        <w:tc>
          <w:tcPr>
            <w:tcW w:w="7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ENTERTAINMENT</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G3643J108</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2,182,953</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21,412</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21,412</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7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INVESCO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G491BT108</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1,390,821</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57,259</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57,259</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JOHNSON</w:t>
            </w:r>
          </w:p>
        </w:tc>
        <w:tc>
          <w:tcPr>
            <w:tcW w:w="7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CONTROLS</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G51502105</w:t>
            </w:r>
          </w:p>
        </w:tc>
        <w:tc>
          <w:tcPr>
            <w:tcW w:w="136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8,398,740</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64,137</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vMerge w:val="restart"/>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64,137</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INTERNATIONAL</w:t>
            </w:r>
          </w:p>
        </w:tc>
        <w:tc>
          <w:tcPr>
            <w:tcW w:w="70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170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7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LINDE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G54950103</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22,746,460</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45,882</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45,882</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MEDTRONIC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G5960L103</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9,010,127</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103,983</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103,983</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ROYALTY PHARMA</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G7709Q104</w:t>
            </w:r>
          </w:p>
        </w:tc>
        <w:tc>
          <w:tcPr>
            <w:tcW w:w="136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2,753,382</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57,398</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vMerge w:val="restart"/>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57,398</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 A ORD</w:t>
            </w:r>
          </w:p>
        </w:tc>
        <w:tc>
          <w:tcPr>
            <w:tcW w:w="70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SEAGATE</w:t>
            </w:r>
          </w:p>
        </w:tc>
        <w:tc>
          <w:tcPr>
            <w:tcW w:w="7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TECHNOLOGY</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G7997R103</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8,516,471</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21,739</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21,739</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HOLDINGS ORD</w:t>
            </w:r>
          </w:p>
        </w:tc>
        <w:tc>
          <w:tcPr>
            <w:tcW w:w="7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PENTAIR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G7S00T104</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2,088,114</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23,971</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23,971</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SMURFIT</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G8267P108</w:t>
            </w:r>
          </w:p>
        </w:tc>
        <w:tc>
          <w:tcPr>
            <w:tcW w:w="136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2,512,303</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63,044</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vMerge w:val="restart"/>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63,044</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WESTROCK ORD</w:t>
            </w:r>
          </w:p>
        </w:tc>
        <w:tc>
          <w:tcPr>
            <w:tcW w:w="70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STERIS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G8473T100</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2,860,759</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12,937</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12,937</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TE CONNECTIVITY</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G87052109</w:t>
            </w:r>
          </w:p>
        </w:tc>
        <w:tc>
          <w:tcPr>
            <w:tcW w:w="136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4,190,015</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20,046</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vMerge w:val="restart"/>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20,046</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70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TRANE</w:t>
            </w:r>
          </w:p>
        </w:tc>
        <w:tc>
          <w:tcPr>
            <w:tcW w:w="7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TECHNOLOGIES</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G8994E103</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8,926,988</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21,421</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21,421</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7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WILLIS TOWERS</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G96629103</w:t>
            </w:r>
          </w:p>
        </w:tc>
        <w:tc>
          <w:tcPr>
            <w:tcW w:w="136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2,802,348</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9,640</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vMerge w:val="restart"/>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9,640</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WATSON ORD</w:t>
            </w:r>
          </w:p>
        </w:tc>
        <w:tc>
          <w:tcPr>
            <w:tcW w:w="70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BUNGE GLOBAL</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H11356104</w:t>
            </w:r>
          </w:p>
        </w:tc>
        <w:tc>
          <w:tcPr>
            <w:tcW w:w="136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1,859,282</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14,617</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vMerge w:val="restart"/>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14,617</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70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CHUBB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H1467J104</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13,331,515</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40,903</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40,903</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GARMIN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H2906T109</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4,022,357</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17,337</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17,337</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CNH INDUSTRIAL</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N20944109</w:t>
            </w:r>
          </w:p>
        </w:tc>
        <w:tc>
          <w:tcPr>
            <w:tcW w:w="136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1,477,916</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134,356</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vMerge w:val="restart"/>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134,356</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70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LYONDELLBASELL</w:t>
            </w:r>
          </w:p>
        </w:tc>
        <w:tc>
          <w:tcPr>
            <w:tcW w:w="7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INDUSTRIES CL A</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N53745100</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2,632,781</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32,681</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32,681</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7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NXP</w:t>
            </w:r>
          </w:p>
        </w:tc>
        <w:tc>
          <w:tcPr>
            <w:tcW w:w="7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SEMICONDUCTORS</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N6596X109</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5,125,841</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26,038</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26,038</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7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ROYAL CARIBBEAN</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V7780T103</w:t>
            </w:r>
          </w:p>
        </w:tc>
        <w:tc>
          <w:tcPr>
            <w:tcW w:w="136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4,850,873</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17,628</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vMerge w:val="restart"/>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17,628</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GROUP ORD</w:t>
            </w:r>
          </w:p>
        </w:tc>
        <w:tc>
          <w:tcPr>
            <w:tcW w:w="70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FEDERAL REIT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313745101</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1,684,384</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15,859</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15,859</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INTERACTIVE</w:t>
            </w:r>
          </w:p>
        </w:tc>
        <w:tc>
          <w:tcPr>
            <w:tcW w:w="7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BROKERS GROUP CL</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45841N107</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3,780,468</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56,366</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56,366</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 ORD</w:t>
            </w:r>
          </w:p>
        </w:tc>
        <w:tc>
          <w:tcPr>
            <w:tcW w:w="7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ISHARES:CORE S&amp;P</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464287507</w:t>
            </w:r>
          </w:p>
        </w:tc>
        <w:tc>
          <w:tcPr>
            <w:tcW w:w="136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6,486,797</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96,058</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vMerge w:val="restart"/>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96,058</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MD-CP</w:t>
            </w:r>
          </w:p>
        </w:tc>
        <w:tc>
          <w:tcPr>
            <w:tcW w:w="70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ISHARES:RUSS 1000</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464287622</w:t>
            </w:r>
          </w:p>
        </w:tc>
        <w:tc>
          <w:tcPr>
            <w:tcW w:w="136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197,029,351</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552,584</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vMerge w:val="restart"/>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552,584</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ETF</w:t>
            </w:r>
          </w:p>
        </w:tc>
        <w:tc>
          <w:tcPr>
            <w:tcW w:w="70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ISHARES:US</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464287788</w:t>
            </w:r>
          </w:p>
        </w:tc>
        <w:tc>
          <w:tcPr>
            <w:tcW w:w="136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705,960</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6,000</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vMerge w:val="restart"/>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6,000</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FINANLS</w:t>
            </w:r>
          </w:p>
        </w:tc>
        <w:tc>
          <w:tcPr>
            <w:tcW w:w="70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ISHARES:CORE S&amp;P</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464287804</w:t>
            </w:r>
          </w:p>
        </w:tc>
        <w:tc>
          <w:tcPr>
            <w:tcW w:w="136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17,652,890</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142,007</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vMerge w:val="restart"/>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142,007</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SM-CP</w:t>
            </w:r>
          </w:p>
        </w:tc>
        <w:tc>
          <w:tcPr>
            <w:tcW w:w="70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NATERA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632307104</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2,538,073</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12,691</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12,691</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REDDIT CL A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75734B100</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1,869,481</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13,884</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13,884</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SANDISK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80004C200</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8,972,271</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14,122</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14,122</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UNITED AIRLINES</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910047109</w:t>
            </w:r>
          </w:p>
        </w:tc>
        <w:tc>
          <w:tcPr>
            <w:tcW w:w="136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1,127,673</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12,248</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vMerge w:val="restart"/>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12,248</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HOLDINGS ORD</w:t>
            </w:r>
          </w:p>
        </w:tc>
        <w:tc>
          <w:tcPr>
            <w:tcW w:w="70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AMENTUM</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023939101</w:t>
            </w:r>
          </w:p>
        </w:tc>
        <w:tc>
          <w:tcPr>
            <w:tcW w:w="136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507,804</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19,471</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vMerge w:val="restart"/>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19,471</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HOLDINGS ORD</w:t>
            </w:r>
          </w:p>
        </w:tc>
        <w:tc>
          <w:tcPr>
            <w:tcW w:w="70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BLACKROCK:ISHS</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38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092528504</w:t>
            </w:r>
          </w:p>
        </w:tc>
        <w:tc>
          <w:tcPr>
            <w:tcW w:w="136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4,386,070</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84,616</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vMerge w:val="restart"/>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84,616</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AAA CLO A</w:t>
            </w:r>
          </w:p>
        </w:tc>
        <w:tc>
          <w:tcPr>
            <w:tcW w:w="70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80" w:top="127" w:right="279" w:bottom="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ISHARES:RUSS 1000</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VL ETF</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ISHARES:US TECH</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w w:val="99"/>
              </w:rPr>
              <w:t>ISHARES:US HLTHCR</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ISHARES:ST NAT</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MUNI BOND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ISHARES:MSCI USA</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MVF</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ISHARES:MSCI USA</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VAL FCT</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ISHARES:MSCI USA</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MOM FCT</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OMEGA</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HEALTHCARE REIT</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RALLIANT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AFFIRM HOLDINGS</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 A 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COREBRIDGE</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FINANCIAL 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ISHARES:RUSS MID-</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CAP</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ISHARES:MSCI GL</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M&amp;MP</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PARAMOUNT</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SKYDANCE CL B</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ROCKET LAB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SOFI</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TECHNOLOGIES</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TAPESTRY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ASTERA LABS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BLOOM ENERGY CL</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 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CARETRUST REIT</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CIENA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29"/>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COMFORT SYSTEMS</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USA ORD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COREWEAVE CL A</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ECHOSTAR CL A</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F&amp;G ANNUITIES</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AND LIFE 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INSMED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ISHARES:MSCI</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JAPAN</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QNITY</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ELECTRONICS 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ROCKET</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COMPANIES CL A</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SABRA HEALTH</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CARE REIT 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SOLSTICE</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ADVANCED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MATERIALS ORD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CREDO</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TECHNOLOGY</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GROUP HOLDING</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170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464287598</w:t>
            </w:r>
          </w:p>
        </w:tc>
        <w:tc>
          <w:tcPr>
            <w:tcW w:w="13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405,973</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1,900</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12</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1,900</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28"/>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464287721</w:t>
            </w:r>
          </w:p>
        </w:tc>
        <w:tc>
          <w:tcPr>
            <w:tcW w:w="13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3,801,838</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20,956</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12</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20,956</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464287762</w:t>
            </w:r>
          </w:p>
        </w:tc>
        <w:tc>
          <w:tcPr>
            <w:tcW w:w="13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285,023</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4,624</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12</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4,624</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464288158</w:t>
            </w:r>
          </w:p>
        </w:tc>
        <w:tc>
          <w:tcPr>
            <w:tcW w:w="13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106,508,946</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1,000,084</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12</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1,000,084</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46429B697</w:t>
            </w:r>
          </w:p>
        </w:tc>
        <w:tc>
          <w:tcPr>
            <w:tcW w:w="13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5,413,419</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58,372</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12</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58,372</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46432F388</w:t>
            </w:r>
          </w:p>
        </w:tc>
        <w:tc>
          <w:tcPr>
            <w:tcW w:w="13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1,208,615</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8,500</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12</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8,500</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46432F396</w:t>
            </w:r>
          </w:p>
        </w:tc>
        <w:tc>
          <w:tcPr>
            <w:tcW w:w="13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273,829</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1,141</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12</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1,141</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18"/>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681936100</w:t>
            </w:r>
          </w:p>
        </w:tc>
        <w:tc>
          <w:tcPr>
            <w:tcW w:w="13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1,345,537</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30,706</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12</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30,706</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28"/>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750940108</w:t>
            </w:r>
          </w:p>
        </w:tc>
        <w:tc>
          <w:tcPr>
            <w:tcW w:w="13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891,024</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21,424</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12</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21,424</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00827B106</w:t>
            </w:r>
          </w:p>
        </w:tc>
        <w:tc>
          <w:tcPr>
            <w:tcW w:w="13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1,264,861</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27,605</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12</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27,605</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21871X109</w:t>
            </w:r>
          </w:p>
        </w:tc>
        <w:tc>
          <w:tcPr>
            <w:tcW w:w="13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1,559,704</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65,369</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12</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65,369</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464287499</w:t>
            </w:r>
          </w:p>
        </w:tc>
        <w:tc>
          <w:tcPr>
            <w:tcW w:w="13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442,397</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4,550</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12</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4,550</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46434G848</w:t>
            </w:r>
          </w:p>
        </w:tc>
        <w:tc>
          <w:tcPr>
            <w:tcW w:w="13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469,697</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8,300</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12</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8,300</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18"/>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69932A204</w:t>
            </w:r>
          </w:p>
        </w:tc>
        <w:tc>
          <w:tcPr>
            <w:tcW w:w="13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590,440</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65,459</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12</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65,459</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28"/>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773121108</w:t>
            </w:r>
          </w:p>
        </w:tc>
        <w:tc>
          <w:tcPr>
            <w:tcW w:w="13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3,398,587</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52,921</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12</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52,921</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28"/>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83406F102</w:t>
            </w:r>
          </w:p>
        </w:tc>
        <w:tc>
          <w:tcPr>
            <w:tcW w:w="13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1,434,504</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90,334</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12</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90,334</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28"/>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876030107</w:t>
            </w:r>
          </w:p>
        </w:tc>
        <w:tc>
          <w:tcPr>
            <w:tcW w:w="13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3,242,143</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22,976</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12</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22,976</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04626A103</w:t>
            </w:r>
          </w:p>
        </w:tc>
        <w:tc>
          <w:tcPr>
            <w:tcW w:w="13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608,280</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5,550</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12</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5,550</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093712107</w:t>
            </w:r>
          </w:p>
        </w:tc>
        <w:tc>
          <w:tcPr>
            <w:tcW w:w="13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3,212,332</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23,709</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12</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23,709</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14174T107</w:t>
            </w:r>
          </w:p>
        </w:tc>
        <w:tc>
          <w:tcPr>
            <w:tcW w:w="13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1,935,816</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52,819</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12</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52,819</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171779309</w:t>
            </w:r>
          </w:p>
        </w:tc>
        <w:tc>
          <w:tcPr>
            <w:tcW w:w="13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5,599,053</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14,422</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12</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14,422</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199908104</w:t>
            </w:r>
          </w:p>
        </w:tc>
        <w:tc>
          <w:tcPr>
            <w:tcW w:w="13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5,132,601</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3,722</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12</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3,722</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21873S108</w:t>
            </w:r>
          </w:p>
        </w:tc>
        <w:tc>
          <w:tcPr>
            <w:tcW w:w="13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2,216,727</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28,614</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12</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28,614</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278768106</w:t>
            </w:r>
          </w:p>
        </w:tc>
        <w:tc>
          <w:tcPr>
            <w:tcW w:w="13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1,811,541</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15,474</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12</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15,474</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30190A104</w:t>
            </w:r>
          </w:p>
        </w:tc>
        <w:tc>
          <w:tcPr>
            <w:tcW w:w="13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951,070</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37,562</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12</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37,562</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457669307</w:t>
            </w:r>
          </w:p>
        </w:tc>
        <w:tc>
          <w:tcPr>
            <w:tcW w:w="13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3,906,166</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23,888</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12</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23,888</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46434G822</w:t>
            </w:r>
          </w:p>
        </w:tc>
        <w:tc>
          <w:tcPr>
            <w:tcW w:w="13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2,930,068</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34,700</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12</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34,700</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74743L100</w:t>
            </w:r>
          </w:p>
        </w:tc>
        <w:tc>
          <w:tcPr>
            <w:tcW w:w="13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2,668,624</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23,129</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12</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23,129</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18"/>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77311W101</w:t>
            </w:r>
          </w:p>
        </w:tc>
        <w:tc>
          <w:tcPr>
            <w:tcW w:w="13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1,792,593</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125,796</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12</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125,796</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18"/>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78573L106</w:t>
            </w:r>
          </w:p>
        </w:tc>
        <w:tc>
          <w:tcPr>
            <w:tcW w:w="13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847,293</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44,061</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12</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44,061</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18"/>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83443Q103</w:t>
            </w:r>
          </w:p>
        </w:tc>
        <w:tc>
          <w:tcPr>
            <w:tcW w:w="13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1,801,260</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23,651</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12</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23,651</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824"/>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G25457105</w:t>
            </w:r>
          </w:p>
        </w:tc>
        <w:tc>
          <w:tcPr>
            <w:tcW w:w="13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6,919,064</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73,709</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12</w:t>
            </w: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73,709</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bl>
    <w:p>
      <w:pPr>
        <w:sectPr>
          <w:pgSz w:w="11900" w:h="16838" w:orient="portrait"/>
          <w:cols w:equalWidth="0" w:num="2">
            <w:col w:w="2200" w:space="400"/>
            <w:col w:w="8640"/>
          </w:cols>
          <w:pgMar w:left="380" w:top="127" w:right="279" w:bottom="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AMRIZE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H2927K103</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3,218,069</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57,445</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57,445</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4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FLEX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Y2573F102</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2,734,788</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41,778</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41,778</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AAON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000360206</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731,427</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8,839</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8,839</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AGCO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001084102</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1,150,126</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9,926</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9,926</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ACM RESEARCH CL</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00108J109</w:t>
            </w:r>
          </w:p>
        </w:tc>
        <w:tc>
          <w:tcPr>
            <w:tcW w:w="1320" w:type="dxa"/>
            <w:vAlign w:val="bottom"/>
            <w:vMerge w:val="restart"/>
          </w:tcPr>
          <w:p>
            <w:pPr>
              <w:jc w:val="right"/>
              <w:ind w:right="116"/>
              <w:spacing w:after="0"/>
              <w:rPr>
                <w:sz w:val="20"/>
                <w:szCs w:val="20"/>
                <w:color w:val="auto"/>
              </w:rPr>
            </w:pPr>
            <w:r>
              <w:rPr>
                <w:rFonts w:ascii="Times New Roman" w:cs="Times New Roman" w:eastAsia="Times New Roman" w:hAnsi="Times New Roman"/>
                <w:sz w:val="17"/>
                <w:szCs w:val="17"/>
                <w:color w:val="0000FF"/>
              </w:rPr>
              <w:t>399,245</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10,146</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vMerge w:val="restart"/>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10,146</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 ORD</w:t>
            </w:r>
          </w:p>
        </w:tc>
        <w:tc>
          <w:tcPr>
            <w:tcW w:w="70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THE AES</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00130H105</w:t>
            </w:r>
          </w:p>
        </w:tc>
        <w:tc>
          <w:tcPr>
            <w:tcW w:w="1320" w:type="dxa"/>
            <w:vAlign w:val="bottom"/>
            <w:vMerge w:val="restart"/>
          </w:tcPr>
          <w:p>
            <w:pPr>
              <w:jc w:val="right"/>
              <w:ind w:right="116"/>
              <w:spacing w:after="0"/>
              <w:rPr>
                <w:sz w:val="20"/>
                <w:szCs w:val="20"/>
                <w:color w:val="auto"/>
              </w:rPr>
            </w:pPr>
            <w:r>
              <w:rPr>
                <w:rFonts w:ascii="Times New Roman" w:cs="Times New Roman" w:eastAsia="Times New Roman" w:hAnsi="Times New Roman"/>
                <w:sz w:val="17"/>
                <w:szCs w:val="17"/>
                <w:color w:val="0000FF"/>
              </w:rPr>
              <w:t>1,149,843</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81,607</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vMerge w:val="restart"/>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81,607</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CORPORATION</w:t>
            </w:r>
          </w:p>
        </w:tc>
        <w:tc>
          <w:tcPr>
            <w:tcW w:w="70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AMC</w:t>
            </w:r>
          </w:p>
        </w:tc>
        <w:tc>
          <w:tcPr>
            <w:tcW w:w="7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ENTERTAINMENT</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00165C302</w:t>
            </w:r>
          </w:p>
        </w:tc>
        <w:tc>
          <w:tcPr>
            <w:tcW w:w="1320" w:type="dxa"/>
            <w:vAlign w:val="bottom"/>
            <w:vMerge w:val="restart"/>
          </w:tcPr>
          <w:p>
            <w:pPr>
              <w:jc w:val="right"/>
              <w:ind w:right="116"/>
              <w:spacing w:after="0"/>
              <w:rPr>
                <w:sz w:val="20"/>
                <w:szCs w:val="20"/>
                <w:color w:val="auto"/>
              </w:rPr>
            </w:pPr>
            <w:r>
              <w:rPr>
                <w:rFonts w:ascii="Times New Roman" w:cs="Times New Roman" w:eastAsia="Times New Roman" w:hAnsi="Times New Roman"/>
                <w:sz w:val="17"/>
                <w:szCs w:val="17"/>
                <w:color w:val="0000FF"/>
              </w:rPr>
              <w:t>23,107</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23,579</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vMerge w:val="restart"/>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23,579</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HOLDINGS CL A</w:t>
            </w:r>
          </w:p>
        </w:tc>
        <w:tc>
          <w:tcPr>
            <w:tcW w:w="70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170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3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7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GOLD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00181T107</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307,895</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7,682</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7,682</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API GROUP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00187Y100</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2,336,343</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57,659</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57,659</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AST SPACEMOBILE</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00217D100</w:t>
            </w:r>
          </w:p>
        </w:tc>
        <w:tc>
          <w:tcPr>
            <w:tcW w:w="1320" w:type="dxa"/>
            <w:vAlign w:val="bottom"/>
            <w:vMerge w:val="restart"/>
          </w:tcPr>
          <w:p>
            <w:pPr>
              <w:jc w:val="right"/>
              <w:ind w:right="116"/>
              <w:spacing w:after="0"/>
              <w:rPr>
                <w:sz w:val="20"/>
                <w:szCs w:val="20"/>
                <w:color w:val="auto"/>
              </w:rPr>
            </w:pPr>
            <w:r>
              <w:rPr>
                <w:rFonts w:ascii="Times New Roman" w:cs="Times New Roman" w:eastAsia="Times New Roman" w:hAnsi="Times New Roman"/>
                <w:sz w:val="17"/>
                <w:szCs w:val="17"/>
                <w:color w:val="0000FF"/>
              </w:rPr>
              <w:t>2,120,312</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25,586</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vMerge w:val="restart"/>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25,586</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 A ORD</w:t>
            </w:r>
          </w:p>
        </w:tc>
        <w:tc>
          <w:tcPr>
            <w:tcW w:w="70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ACADIA</w:t>
            </w:r>
          </w:p>
        </w:tc>
        <w:tc>
          <w:tcPr>
            <w:tcW w:w="7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PHARMACEUTICALS</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004225108</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725,253</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32,581</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32,581</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7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ACUITY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00508Y102</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913,517</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3,260</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3,260</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ADAPTHEALTH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00653Q102</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789,648</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66,357</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66,357</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ADDUS HOMECARE</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006739106</w:t>
            </w:r>
          </w:p>
        </w:tc>
        <w:tc>
          <w:tcPr>
            <w:tcW w:w="1320" w:type="dxa"/>
            <w:vAlign w:val="bottom"/>
            <w:vMerge w:val="restart"/>
          </w:tcPr>
          <w:p>
            <w:pPr>
              <w:jc w:val="right"/>
              <w:ind w:right="116"/>
              <w:spacing w:after="0"/>
              <w:rPr>
                <w:sz w:val="20"/>
                <w:szCs w:val="20"/>
                <w:color w:val="auto"/>
              </w:rPr>
            </w:pPr>
            <w:r>
              <w:rPr>
                <w:rFonts w:ascii="Times New Roman" w:cs="Times New Roman" w:eastAsia="Times New Roman" w:hAnsi="Times New Roman"/>
                <w:sz w:val="17"/>
                <w:szCs w:val="17"/>
                <w:color w:val="0000FF"/>
              </w:rPr>
              <w:t>1,049,723</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11,209</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vMerge w:val="restart"/>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11,209</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70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AEHR TEST</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00760J108</w:t>
            </w:r>
          </w:p>
        </w:tc>
        <w:tc>
          <w:tcPr>
            <w:tcW w:w="1320" w:type="dxa"/>
            <w:vAlign w:val="bottom"/>
            <w:vMerge w:val="restart"/>
          </w:tcPr>
          <w:p>
            <w:pPr>
              <w:jc w:val="right"/>
              <w:ind w:right="116"/>
              <w:spacing w:after="0"/>
              <w:rPr>
                <w:sz w:val="20"/>
                <w:szCs w:val="20"/>
                <w:color w:val="auto"/>
              </w:rPr>
            </w:pPr>
            <w:r>
              <w:rPr>
                <w:rFonts w:ascii="Times New Roman" w:cs="Times New Roman" w:eastAsia="Times New Roman" w:hAnsi="Times New Roman"/>
                <w:sz w:val="17"/>
                <w:szCs w:val="17"/>
                <w:color w:val="0000FF"/>
              </w:rPr>
              <w:t>405,247</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10,929</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vMerge w:val="restart"/>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10,929</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SYSTEMS ORD</w:t>
            </w:r>
          </w:p>
        </w:tc>
        <w:tc>
          <w:tcPr>
            <w:tcW w:w="70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ADVANCED</w:t>
            </w:r>
          </w:p>
        </w:tc>
        <w:tc>
          <w:tcPr>
            <w:tcW w:w="7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DRAINAGE</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00790R104</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1,162,177</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8,475</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8,475</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SYSTEMS ORD</w:t>
            </w:r>
          </w:p>
        </w:tc>
        <w:tc>
          <w:tcPr>
            <w:tcW w:w="7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w w:val="99"/>
              </w:rPr>
              <w:t>ADVANCED ENERGY</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007973100</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1,660,020</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5,144</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5,144</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INDUSTRIES ORD</w:t>
            </w:r>
          </w:p>
        </w:tc>
        <w:tc>
          <w:tcPr>
            <w:tcW w:w="7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AEROVIRONMENT</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008073108</w:t>
            </w:r>
          </w:p>
        </w:tc>
        <w:tc>
          <w:tcPr>
            <w:tcW w:w="1320" w:type="dxa"/>
            <w:vAlign w:val="bottom"/>
            <w:vMerge w:val="restart"/>
          </w:tcPr>
          <w:p>
            <w:pPr>
              <w:jc w:val="right"/>
              <w:ind w:right="116"/>
              <w:spacing w:after="0"/>
              <w:rPr>
                <w:sz w:val="20"/>
                <w:szCs w:val="20"/>
                <w:color w:val="auto"/>
              </w:rPr>
            </w:pPr>
            <w:r>
              <w:rPr>
                <w:rFonts w:ascii="Times New Roman" w:cs="Times New Roman" w:eastAsia="Times New Roman" w:hAnsi="Times New Roman"/>
                <w:sz w:val="17"/>
                <w:szCs w:val="17"/>
                <w:color w:val="0000FF"/>
              </w:rPr>
              <w:t>961,196</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5,251</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vMerge w:val="restart"/>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5,251</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70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AFFILIATED</w:t>
            </w:r>
          </w:p>
        </w:tc>
        <w:tc>
          <w:tcPr>
            <w:tcW w:w="7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MANAGERS GROUP</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008252108</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1,295,233</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4,681</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4,681</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7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AIR LEASE CL A</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00912X302</w:t>
            </w:r>
          </w:p>
        </w:tc>
        <w:tc>
          <w:tcPr>
            <w:tcW w:w="1320" w:type="dxa"/>
            <w:vAlign w:val="bottom"/>
            <w:vMerge w:val="restart"/>
          </w:tcPr>
          <w:p>
            <w:pPr>
              <w:jc w:val="right"/>
              <w:ind w:right="116"/>
              <w:spacing w:after="0"/>
              <w:rPr>
                <w:sz w:val="20"/>
                <w:szCs w:val="20"/>
                <w:color w:val="auto"/>
              </w:rPr>
            </w:pPr>
            <w:r>
              <w:rPr>
                <w:rFonts w:ascii="Times New Roman" w:cs="Times New Roman" w:eastAsia="Times New Roman" w:hAnsi="Times New Roman"/>
                <w:sz w:val="17"/>
                <w:szCs w:val="17"/>
                <w:color w:val="0000FF"/>
              </w:rPr>
              <w:t>808,308</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12,447</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vMerge w:val="restart"/>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12,447</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70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ALCOA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013872106</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2,160,633</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32,574</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32,574</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ALIGHT CL A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01626W101</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7,310</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12,545</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12,545</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ATI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01741R102</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2,174,772</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14,951</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14,951</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7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ALLEGIANT TRAVEL</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01748X102</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245,632</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3,031</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3,031</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7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ALLIANCE</w:t>
            </w:r>
          </w:p>
        </w:tc>
        <w:tc>
          <w:tcPr>
            <w:tcW w:w="7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LAUNDRY</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01862Q107</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365,646</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17,630</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17,630</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HOLDINGS ORD</w:t>
            </w:r>
          </w:p>
        </w:tc>
        <w:tc>
          <w:tcPr>
            <w:tcW w:w="7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ALLISON</w:t>
            </w:r>
          </w:p>
        </w:tc>
        <w:tc>
          <w:tcPr>
            <w:tcW w:w="7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TRANSMISSION</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01973R101</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1,040,195</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8,886</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8,886</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HOLDINGS ORD</w:t>
            </w:r>
          </w:p>
        </w:tc>
        <w:tc>
          <w:tcPr>
            <w:tcW w:w="7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AMERICAN</w:t>
            </w:r>
          </w:p>
        </w:tc>
        <w:tc>
          <w:tcPr>
            <w:tcW w:w="7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AIRLINES GROUP</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02376R102</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548,417</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51,063</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51,063</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7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DAUCH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024061103</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327,816</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55,281</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55,281</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AMERIS BANCORP</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03076K108</w:t>
            </w:r>
          </w:p>
        </w:tc>
        <w:tc>
          <w:tcPr>
            <w:tcW w:w="1320" w:type="dxa"/>
            <w:vAlign w:val="bottom"/>
            <w:vMerge w:val="restart"/>
          </w:tcPr>
          <w:p>
            <w:pPr>
              <w:jc w:val="right"/>
              <w:ind w:right="116"/>
              <w:spacing w:after="0"/>
              <w:rPr>
                <w:sz w:val="20"/>
                <w:szCs w:val="20"/>
                <w:color w:val="auto"/>
              </w:rPr>
            </w:pPr>
            <w:r>
              <w:rPr>
                <w:rFonts w:ascii="Times New Roman" w:cs="Times New Roman" w:eastAsia="Times New Roman" w:hAnsi="Times New Roman"/>
                <w:sz w:val="17"/>
                <w:szCs w:val="17"/>
                <w:color w:val="0000FF"/>
              </w:rPr>
              <w:t>1,149,651</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14,741</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vMerge w:val="restart"/>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14,741</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70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AMICUS</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03152W109</w:t>
            </w:r>
          </w:p>
        </w:tc>
        <w:tc>
          <w:tcPr>
            <w:tcW w:w="1320" w:type="dxa"/>
            <w:vAlign w:val="bottom"/>
            <w:vMerge w:val="restart"/>
          </w:tcPr>
          <w:p>
            <w:pPr>
              <w:jc w:val="right"/>
              <w:ind w:right="116"/>
              <w:spacing w:after="0"/>
              <w:rPr>
                <w:sz w:val="20"/>
                <w:szCs w:val="20"/>
                <w:color w:val="auto"/>
              </w:rPr>
            </w:pPr>
            <w:r>
              <w:rPr>
                <w:rFonts w:ascii="Times New Roman" w:cs="Times New Roman" w:eastAsia="Times New Roman" w:hAnsi="Times New Roman"/>
                <w:sz w:val="17"/>
                <w:szCs w:val="17"/>
                <w:color w:val="0000FF"/>
              </w:rPr>
              <w:t>653,910</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45,222</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vMerge w:val="restart"/>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45,222</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THERAPEUTICS ORD</w:t>
            </w:r>
          </w:p>
        </w:tc>
        <w:tc>
          <w:tcPr>
            <w:tcW w:w="700" w:type="dxa"/>
            <w:vAlign w:val="bottom"/>
            <w:vMerge w:val="continue"/>
          </w:tcPr>
          <w:p>
            <w:pPr>
              <w:spacing w:after="0"/>
              <w:rPr>
                <w:sz w:val="18"/>
                <w:szCs w:val="18"/>
                <w:color w:val="auto"/>
              </w:rPr>
            </w:pPr>
          </w:p>
        </w:tc>
        <w:tc>
          <w:tcPr>
            <w:tcW w:w="146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36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AMKOR</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031652100</w:t>
            </w:r>
          </w:p>
        </w:tc>
        <w:tc>
          <w:tcPr>
            <w:tcW w:w="1320" w:type="dxa"/>
            <w:vAlign w:val="bottom"/>
            <w:vMerge w:val="restart"/>
          </w:tcPr>
          <w:p>
            <w:pPr>
              <w:jc w:val="right"/>
              <w:ind w:right="116"/>
              <w:spacing w:after="0"/>
              <w:rPr>
                <w:sz w:val="20"/>
                <w:szCs w:val="20"/>
                <w:color w:val="auto"/>
              </w:rPr>
            </w:pPr>
            <w:r>
              <w:rPr>
                <w:rFonts w:ascii="Times New Roman" w:cs="Times New Roman" w:eastAsia="Times New Roman" w:hAnsi="Times New Roman"/>
                <w:sz w:val="17"/>
                <w:szCs w:val="17"/>
                <w:color w:val="0000FF"/>
              </w:rPr>
              <w:t>756,999</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16,811</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vMerge w:val="restart"/>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16,811</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TECHNOLOGY ORD</w:t>
            </w:r>
          </w:p>
        </w:tc>
        <w:tc>
          <w:tcPr>
            <w:tcW w:w="70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AMNEAL</w:t>
            </w:r>
          </w:p>
        </w:tc>
        <w:tc>
          <w:tcPr>
            <w:tcW w:w="7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PHARMACEUTICALS</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03168L105</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268,761</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21,622</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21,622</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CL A ORD</w:t>
            </w:r>
          </w:p>
        </w:tc>
        <w:tc>
          <w:tcPr>
            <w:tcW w:w="7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9"/>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ANTERO</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03674X106</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1,670,523</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39,362</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39,362</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bl>
    <w:p>
      <w:pPr>
        <w:sectPr>
          <w:pgSz w:w="11900" w:h="16838" w:orient="portrait"/>
          <w:cols w:equalWidth="0" w:num="1">
            <w:col w:w="11240"/>
          </w:cols>
          <w:pgMar w:left="380" w:top="127" w:right="279" w:bottom="0" w:gutter="0" w:footer="0" w:header="0"/>
        </w:sectPr>
      </w:pPr>
    </w:p>
    <w:bookmarkStart w:id="27" w:name="page28"/>
    <w:bookmarkEnd w:id="27"/>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RESOURCES ORD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ANTERO</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MIDSTREAM 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APA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APPLIED DIGITAL</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APPLIED</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INDUSTRIAL</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TECHNOLOGIES</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170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APPLIED</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OPTOELECTRONICS</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ARCHER AVIATION</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 A 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ARCOSA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ARGAN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ARMOUR</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RESIDENTIAL REIT</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ARRAY</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TECHNOLOGIES</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ARROW</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ELECTRONICS 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ARROWHEAD</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PHARMACEUTICALS</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ASSOCIATED</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BANCORP 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ASTRONICS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ATLANTICUS</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HOLDINGS 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AURORA</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INNOVATION CL A</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AUTOLIV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AUTONATION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AVEANNA</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HEALTHCARE</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HOLDINGS ORD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AVIS BUDGET</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GROUP 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AXSOME</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THERAPEUTICS ORD</w:t>
            </w:r>
          </w:p>
        </w:tc>
        <w:tc>
          <w:tcPr>
            <w:tcW w:w="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BJS WHOLESALE</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CLUB HOLD 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BOK FINANCIAL</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BWX</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TECHNOLOGIES</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BALCHEM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BANCORP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BANC OF</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CALIFORNIA 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BANKUNITED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BEAZER HOMES</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BGC GROUP CL A</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BLACK HILLS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BLUE OWL CAPITAL</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03676B102</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1,427,234</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62,598</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62,598</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03743Q108</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2,124,504</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50,059</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50,059</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038169207</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1,020,369</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42,981</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42,981</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721"/>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03820C105</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999,991</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3,769</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3,769</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824"/>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03823U102</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1,032,928</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12,211</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12,211</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18"/>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03945R102</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819,099</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158,433</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158,433</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039653100</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635,142</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5,984</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5,984</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04010E109</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957,495</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1,758</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1,758</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28"/>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042315705</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538,130</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32,262</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32,262</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721"/>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04271T100</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241,576</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33,413</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33,413</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18"/>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042735100</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791,910</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5,522</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5,522</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18"/>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04280A100</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1,022,324</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16,305</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16,305</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18"/>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045487105</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1,311,619</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50,720</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50,720</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046433108</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412,925</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6,188</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6,188</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04914Y102</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297,347</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5,667</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5,667</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18"/>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051774107</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1,008,213</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244,712</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244,712</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28"/>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052800109</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964,948</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9,176</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9,176</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05329W102</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587,147</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3,007</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3,007</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28"/>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05356F105</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170,113</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26,415</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26,415</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18"/>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053774105</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733,480</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5,029</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5,029</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05464T104</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1,483,320</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8,776</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8,776</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05550J101</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1,421,086</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14,439</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14,439</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05561Q201</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1,505,217</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11,754</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11,754</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18"/>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05605H100</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1,568,029</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7,668</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7,668</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28"/>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057665200</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1,336,519</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7,886</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7,886</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05969A105</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693,923</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12,915</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12,915</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05990K106</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1,803,743</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102,602</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102,602</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06652K103</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1,250,255</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27,685</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27,685</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07556Q881</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582,010</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30,250</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30,250</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088929104</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1,034,558</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105,783</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105,783</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092113109</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1,125,344</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16,213</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16,213</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22"/>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09581B103</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1,702,608</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186,485</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186,485</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bl>
    <w:p>
      <w:pPr>
        <w:sectPr>
          <w:pgSz w:w="11900" w:h="16873" w:orient="portrait"/>
          <w:cols w:equalWidth="0" w:num="2">
            <w:col w:w="2200" w:space="400"/>
            <w:col w:w="8640"/>
          </w:cols>
          <w:pgMar w:left="380" w:top="127" w:right="279" w:bottom="0" w:gutter="0" w:footer="0" w:header="0"/>
        </w:sectPr>
      </w:pPr>
    </w:p>
    <w:bookmarkStart w:id="28" w:name="page29"/>
    <w:bookmarkEnd w:id="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CL A ORD</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BOISE CASCADE</w:t>
            </w:r>
          </w:p>
        </w:tc>
        <w:tc>
          <w:tcPr>
            <w:tcW w:w="5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68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BOOT BARN</w:t>
            </w:r>
          </w:p>
        </w:tc>
        <w:tc>
          <w:tcPr>
            <w:tcW w:w="5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HOLDINGS ORD</w:t>
            </w:r>
          </w:p>
        </w:tc>
        <w:tc>
          <w:tcPr>
            <w:tcW w:w="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68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BORGWARNER ORD</w:t>
            </w:r>
          </w:p>
        </w:tc>
        <w:tc>
          <w:tcPr>
            <w:tcW w:w="520" w:type="dxa"/>
            <w:vAlign w:val="bottom"/>
          </w:tcPr>
          <w:p>
            <w:pPr>
              <w:ind w:left="8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11"/>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BRIDGEBIO</w:t>
            </w:r>
          </w:p>
        </w:tc>
        <w:tc>
          <w:tcPr>
            <w:tcW w:w="5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PHARMA ORD</w:t>
            </w:r>
          </w:p>
        </w:tc>
        <w:tc>
          <w:tcPr>
            <w:tcW w:w="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68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BRIGHT HORIZONS</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FAMILY SOLUTIONS</w:t>
            </w:r>
          </w:p>
        </w:tc>
        <w:tc>
          <w:tcPr>
            <w:tcW w:w="520" w:type="dxa"/>
            <w:vAlign w:val="bottom"/>
          </w:tcPr>
          <w:p>
            <w:pPr>
              <w:ind w:left="8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BRIGHTHOUSE</w:t>
            </w:r>
          </w:p>
        </w:tc>
        <w:tc>
          <w:tcPr>
            <w:tcW w:w="5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FINANCIAL ORD</w:t>
            </w:r>
          </w:p>
        </w:tc>
        <w:tc>
          <w:tcPr>
            <w:tcW w:w="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68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BRIGHTSPRING</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HEALTH SERVICES</w:t>
            </w:r>
          </w:p>
        </w:tc>
        <w:tc>
          <w:tcPr>
            <w:tcW w:w="520" w:type="dxa"/>
            <w:vAlign w:val="bottom"/>
          </w:tcPr>
          <w:p>
            <w:pPr>
              <w:ind w:left="8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BRINKER</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INTERNATIONAL</w:t>
            </w:r>
          </w:p>
        </w:tc>
        <w:tc>
          <w:tcPr>
            <w:tcW w:w="520" w:type="dxa"/>
            <w:vAlign w:val="bottom"/>
          </w:tcPr>
          <w:p>
            <w:pPr>
              <w:ind w:left="8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BRIXMOR</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PROPERTY GROUP</w:t>
            </w:r>
          </w:p>
        </w:tc>
        <w:tc>
          <w:tcPr>
            <w:tcW w:w="520" w:type="dxa"/>
            <w:vAlign w:val="bottom"/>
          </w:tcPr>
          <w:p>
            <w:pPr>
              <w:ind w:left="8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REIT ORD</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BROOKDALE</w:t>
            </w:r>
          </w:p>
        </w:tc>
        <w:tc>
          <w:tcPr>
            <w:tcW w:w="5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SENIOR LIVING ORD</w:t>
            </w:r>
          </w:p>
        </w:tc>
        <w:tc>
          <w:tcPr>
            <w:tcW w:w="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BRUKER ORD</w:t>
            </w:r>
          </w:p>
        </w:tc>
        <w:tc>
          <w:tcPr>
            <w:tcW w:w="520" w:type="dxa"/>
            <w:vAlign w:val="bottom"/>
          </w:tcPr>
          <w:p>
            <w:pPr>
              <w:ind w:left="8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35"/>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BRUNSWICK ORD</w:t>
            </w:r>
          </w:p>
        </w:tc>
        <w:tc>
          <w:tcPr>
            <w:tcW w:w="520" w:type="dxa"/>
            <w:vAlign w:val="bottom"/>
          </w:tcPr>
          <w:p>
            <w:pPr>
              <w:ind w:left="8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11"/>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CECO</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ENVIRONMENTAL</w:t>
            </w:r>
          </w:p>
        </w:tc>
        <w:tc>
          <w:tcPr>
            <w:tcW w:w="520" w:type="dxa"/>
            <w:vAlign w:val="bottom"/>
          </w:tcPr>
          <w:p>
            <w:pPr>
              <w:ind w:left="8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CNX RESOURCES</w:t>
            </w:r>
          </w:p>
        </w:tc>
        <w:tc>
          <w:tcPr>
            <w:tcW w:w="5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68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CALIX NETWORKS</w:t>
            </w:r>
          </w:p>
        </w:tc>
        <w:tc>
          <w:tcPr>
            <w:tcW w:w="5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68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CALLAWAY GOLF</w:t>
            </w:r>
          </w:p>
        </w:tc>
        <w:tc>
          <w:tcPr>
            <w:tcW w:w="5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COMPANY ORD</w:t>
            </w:r>
          </w:p>
        </w:tc>
        <w:tc>
          <w:tcPr>
            <w:tcW w:w="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68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CAMPING WORLD</w:t>
            </w:r>
          </w:p>
        </w:tc>
        <w:tc>
          <w:tcPr>
            <w:tcW w:w="5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 A ORD</w:t>
            </w:r>
          </w:p>
        </w:tc>
        <w:tc>
          <w:tcPr>
            <w:tcW w:w="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68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CARGURUS CL A</w:t>
            </w:r>
          </w:p>
        </w:tc>
        <w:tc>
          <w:tcPr>
            <w:tcW w:w="5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68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CARPENTER</w:t>
            </w:r>
          </w:p>
        </w:tc>
        <w:tc>
          <w:tcPr>
            <w:tcW w:w="5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TECHNOLOGY ORD</w:t>
            </w:r>
          </w:p>
        </w:tc>
        <w:tc>
          <w:tcPr>
            <w:tcW w:w="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68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CARTERS ORD</w:t>
            </w:r>
          </w:p>
        </w:tc>
        <w:tc>
          <w:tcPr>
            <w:tcW w:w="520" w:type="dxa"/>
            <w:vAlign w:val="bottom"/>
          </w:tcPr>
          <w:p>
            <w:pPr>
              <w:ind w:left="8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75"/>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CASELLA WASTE CL</w:t>
            </w:r>
          </w:p>
        </w:tc>
        <w:tc>
          <w:tcPr>
            <w:tcW w:w="520" w:type="dxa"/>
            <w:vAlign w:val="bottom"/>
          </w:tcPr>
          <w:p>
            <w:pPr>
              <w:ind w:left="8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A ORD</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CASEYS GENERAL</w:t>
            </w:r>
          </w:p>
        </w:tc>
        <w:tc>
          <w:tcPr>
            <w:tcW w:w="5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STORES ORD</w:t>
            </w:r>
          </w:p>
        </w:tc>
        <w:tc>
          <w:tcPr>
            <w:tcW w:w="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68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CAVA GROUP ORD</w:t>
            </w:r>
          </w:p>
        </w:tc>
        <w:tc>
          <w:tcPr>
            <w:tcW w:w="520" w:type="dxa"/>
            <w:vAlign w:val="bottom"/>
          </w:tcPr>
          <w:p>
            <w:pPr>
              <w:ind w:left="8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35"/>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CELANESE ORD</w:t>
            </w:r>
          </w:p>
        </w:tc>
        <w:tc>
          <w:tcPr>
            <w:tcW w:w="520" w:type="dxa"/>
            <w:vAlign w:val="bottom"/>
          </w:tcPr>
          <w:p>
            <w:pPr>
              <w:ind w:left="8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11"/>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CENTURY</w:t>
            </w:r>
          </w:p>
        </w:tc>
        <w:tc>
          <w:tcPr>
            <w:tcW w:w="5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ALUMINUM ORD</w:t>
            </w:r>
          </w:p>
        </w:tc>
        <w:tc>
          <w:tcPr>
            <w:tcW w:w="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68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CHRLS RIVER LABS</w:t>
            </w:r>
          </w:p>
        </w:tc>
        <w:tc>
          <w:tcPr>
            <w:tcW w:w="5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68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CHART INDUSTRIES</w:t>
            </w:r>
          </w:p>
        </w:tc>
        <w:tc>
          <w:tcPr>
            <w:tcW w:w="5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68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CHEWY CL A ORD</w:t>
            </w:r>
          </w:p>
        </w:tc>
        <w:tc>
          <w:tcPr>
            <w:tcW w:w="520" w:type="dxa"/>
            <w:vAlign w:val="bottom"/>
          </w:tcPr>
          <w:p>
            <w:pPr>
              <w:ind w:left="8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11"/>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CIPHER DIGITAL</w:t>
            </w:r>
          </w:p>
        </w:tc>
        <w:tc>
          <w:tcPr>
            <w:tcW w:w="5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68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CIRRUS LOGIC ORD</w:t>
            </w:r>
          </w:p>
        </w:tc>
        <w:tc>
          <w:tcPr>
            <w:tcW w:w="520" w:type="dxa"/>
            <w:vAlign w:val="bottom"/>
          </w:tcPr>
          <w:p>
            <w:pPr>
              <w:ind w:left="8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35"/>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CITY HOLDING ORD</w:t>
            </w:r>
          </w:p>
        </w:tc>
        <w:tc>
          <w:tcPr>
            <w:tcW w:w="520" w:type="dxa"/>
            <w:vAlign w:val="bottom"/>
          </w:tcPr>
          <w:p>
            <w:pPr>
              <w:ind w:left="8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11"/>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CLEAN HARBORS</w:t>
            </w:r>
          </w:p>
        </w:tc>
        <w:tc>
          <w:tcPr>
            <w:tcW w:w="5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68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CLEANSPARK ORD</w:t>
            </w:r>
          </w:p>
        </w:tc>
        <w:tc>
          <w:tcPr>
            <w:tcW w:w="520" w:type="dxa"/>
            <w:vAlign w:val="bottom"/>
          </w:tcPr>
          <w:p>
            <w:pPr>
              <w:ind w:left="8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09739D100</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236,500</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3,118</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3,118</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099406100</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816,250</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5,577</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5,577</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099724106</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1,536,806</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28,323</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28,323</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10806X102</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1,686,593</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22,712</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22,712</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18"/>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109194100</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1,354,652</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16,494</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16,494</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18"/>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10922N103</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452,094</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7,550</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7,550</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18"/>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10950A106</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985,868</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23,137</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23,137</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721"/>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109641100</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748,115</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5,240</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5,240</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721"/>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11120U105</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1,352,995</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46,979</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46,979</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18"/>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112463104</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489,525</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35,784</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35,784</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116794108</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1,070,344</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29,633</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29,633</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117043109</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972,292</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13,363</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13,363</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28"/>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125141101</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336,806</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5,653</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5,653</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18"/>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12653C108</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703,923</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18,260</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18,260</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13100M509</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687,477</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14,033</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14,033</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131193104</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471,282</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33,954</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33,954</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13462K109</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358,117</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52,433</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52,433</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141788109</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621,242</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18,245</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18,245</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144285103</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2,108,703</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5,350</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5,350</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146229109</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294,376</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8,232</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8,232</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147448104</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992,067</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12,504</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12,504</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147528103</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2,797,166</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3,843</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3,843</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148929102</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1,033,659</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12,777</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12,777</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150870103</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695,452</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10,574</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10,574</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156431108</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796,423</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13,570</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13,570</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159864107</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913,043</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5,293</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5,293</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16115Q308</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1,230,990</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5,954</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5,954</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16679L109</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1,206,522</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44,686</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44,686</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17253J106</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816,305</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63,427</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63,427</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172755100</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1,079,299</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7,463</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7,463</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177835105</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1,600,134</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13,388</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13,388</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184496107</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1,689,413</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5,892</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5,892</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18452B209</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664,257</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78,056</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78,056</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bl>
    <w:p>
      <w:pPr>
        <w:sectPr>
          <w:pgSz w:w="11900" w:h="16838" w:orient="portrait"/>
          <w:cols w:equalWidth="0" w:num="2">
            <w:col w:w="2200" w:space="400"/>
            <w:col w:w="8640"/>
          </w:cols>
          <w:pgMar w:left="380" w:top="127" w:right="279" w:bottom="0" w:gutter="0" w:footer="0" w:header="0"/>
        </w:sectPr>
      </w:pPr>
    </w:p>
    <w:bookmarkStart w:id="29" w:name="page30"/>
    <w:bookmarkEnd w:id="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CLEARWATER</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ANALYTICS HOLDIN</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CL A ORD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w w:val="99"/>
              </w:rPr>
              <w:t>CLEARWAY ENERGY</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CL C ORD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CLEVELAND CLIFFS</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COCA COLA</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CONSOLIDATED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COEUR MINING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COGNEX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COHERENT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COLUMBIA</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BANKING SYSTEM</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COMMERCIAL</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METALS 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VISTANCE</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NETWORKS 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COMMVAULT</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SYSTEMS 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COMPASS CL A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CONCENTRA GROUP</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HOLDINGS PARENT</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CONSTRUCTION</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w w:val="99"/>
              </w:rPr>
              <w:t>PARTNERS CL A ORD</w:t>
            </w:r>
          </w:p>
        </w:tc>
        <w:tc>
          <w:tcPr>
            <w:tcW w:w="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QUIDELORTHO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CORSAIR GAMING</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CRANE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CREDIT</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ACCEPTANCE 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CROCS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CULLEN FROST</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BANKERS 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CURTISS WRIGHT</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CUSTOMERS</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BANCORP 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CYTOKINETICS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DARLING</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INGREDIENTS 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DAVE BUSTERS</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ENTERTAINMENT</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DAVE CL A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DEFINIUM</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THERAPEUTICS ORD</w:t>
            </w:r>
          </w:p>
        </w:tc>
        <w:tc>
          <w:tcPr>
            <w:tcW w:w="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DILLARDS CL A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DIVERSIFIED</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HEALTHCARE 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DREAM FINDERS</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HOMES CL A 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DUOLINGO CL A</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DUTCH BROS CL A</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D WAVE QUANTUM</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DYCOM INDUSTRIES</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185123106</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1,499,717</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63,413</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63,413</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824"/>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18539C204</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668,166</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17,006</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17,006</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185899101</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185,275</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21,926</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21,926</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18"/>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191098102</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1,061,664</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5,537</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5,537</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28"/>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192108504</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3,467,345</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184,728</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184,728</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192422103</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1,209,465</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24,688</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24,688</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19247G107</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3,914,743</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16,434</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16,434</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28"/>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197236102</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2,502,960</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91,249</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91,249</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18"/>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201723103</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1,455,277</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23,690</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23,690</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20337X109</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465,647</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25,585</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25,585</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204166102</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1,248,577</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16,030</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16,030</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20464U100</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873,136</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119,444</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119,444</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28"/>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20603L102</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548,391</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25,566</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25,566</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18"/>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21044C107</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855,624</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7,700</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7,700</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219798105</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529,539</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32,230</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32,230</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22041X102</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204,784</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36,898</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36,898</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224408104</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1,865,097</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10,907</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10,907</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225310101</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1,026,467</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2,424</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2,424</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227046109</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633,692</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7,633</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7,633</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229899109</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1,379,162</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10,061</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10,061</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231561101</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2,952,655</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4,335</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4,335</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23204G100</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639,058</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9,207</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9,207</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23282W605</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1,416,406</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21,490</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21,490</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237266101</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1,319,322</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21,331</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21,331</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18"/>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238337109</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163,219</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15,071</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15,071</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28"/>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23834J201</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466,039</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2,677</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2,677</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24477V105</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857,417</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45,366</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45,366</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254067101</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647,629</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1,132</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1,132</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25525P107</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127,388</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19,185</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19,185</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26154D100</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382,689</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27,492</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27,492</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26603R106</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969,042</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9,831</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9,831</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26701L100</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1,135,088</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22,406</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22,406</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26740W109</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1,058,080</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73,325</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73,325</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12"/>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267475101</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1,473,867</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4,350</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4,350</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bl>
    <w:p>
      <w:pPr>
        <w:sectPr>
          <w:pgSz w:w="11900" w:h="16838" w:orient="portrait"/>
          <w:cols w:equalWidth="0" w:num="2">
            <w:col w:w="2200" w:space="400"/>
            <w:col w:w="8640"/>
          </w:cols>
          <w:pgMar w:left="380" w:top="127" w:right="279" w:bottom="0" w:gutter="0" w:footer="0" w:header="0"/>
        </w:sectPr>
      </w:pPr>
    </w:p>
    <w:bookmarkStart w:id="30" w:name="page31"/>
    <w:bookmarkEnd w:id="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7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DYNEX CAPITAL</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26817Q886</w:t>
            </w:r>
          </w:p>
        </w:tc>
        <w:tc>
          <w:tcPr>
            <w:tcW w:w="1320" w:type="dxa"/>
            <w:vAlign w:val="bottom"/>
            <w:vMerge w:val="restart"/>
          </w:tcPr>
          <w:p>
            <w:pPr>
              <w:jc w:val="right"/>
              <w:ind w:right="116"/>
              <w:spacing w:after="0"/>
              <w:rPr>
                <w:sz w:val="20"/>
                <w:szCs w:val="20"/>
                <w:color w:val="auto"/>
              </w:rPr>
            </w:pPr>
            <w:r>
              <w:rPr>
                <w:rFonts w:ascii="Times New Roman" w:cs="Times New Roman" w:eastAsia="Times New Roman" w:hAnsi="Times New Roman"/>
                <w:sz w:val="17"/>
                <w:szCs w:val="17"/>
                <w:color w:val="0000FF"/>
              </w:rPr>
              <w:t>674,953</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52,896</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vMerge w:val="restart"/>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52,896</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REIT ORD</w:t>
            </w:r>
          </w:p>
        </w:tc>
        <w:tc>
          <w:tcPr>
            <w:tcW w:w="72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68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ELF BEAUTY ORD</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26856L103</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610,464</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10,072</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10,072</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11"/>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EASTERLY</w:t>
            </w:r>
          </w:p>
        </w:tc>
        <w:tc>
          <w:tcPr>
            <w:tcW w:w="7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GOVERNMENT</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27616P301</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777,480</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36,280</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36,280</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217"/>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PROPERTIES ORD</w:t>
            </w:r>
          </w:p>
        </w:tc>
        <w:tc>
          <w:tcPr>
            <w:tcW w:w="7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EASTGROUP</w:t>
            </w:r>
          </w:p>
        </w:tc>
        <w:tc>
          <w:tcPr>
            <w:tcW w:w="7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PROPERTIES REIT</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277276101</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1,517,183</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8,197</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8,197</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217"/>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7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ELANCO ANIMAL</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28414H103</w:t>
            </w:r>
          </w:p>
        </w:tc>
        <w:tc>
          <w:tcPr>
            <w:tcW w:w="1320" w:type="dxa"/>
            <w:vAlign w:val="bottom"/>
            <w:vMerge w:val="restart"/>
          </w:tcPr>
          <w:p>
            <w:pPr>
              <w:jc w:val="right"/>
              <w:ind w:right="116"/>
              <w:spacing w:after="0"/>
              <w:rPr>
                <w:sz w:val="20"/>
                <w:szCs w:val="20"/>
                <w:color w:val="auto"/>
              </w:rPr>
            </w:pPr>
            <w:r>
              <w:rPr>
                <w:rFonts w:ascii="Times New Roman" w:cs="Times New Roman" w:eastAsia="Times New Roman" w:hAnsi="Times New Roman"/>
                <w:sz w:val="17"/>
                <w:szCs w:val="17"/>
                <w:color w:val="0000FF"/>
              </w:rPr>
              <w:t>1,437,571</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60,074</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vMerge w:val="restart"/>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60,074</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HEALTH ORD</w:t>
            </w:r>
          </w:p>
        </w:tc>
        <w:tc>
          <w:tcPr>
            <w:tcW w:w="72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68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ELEMENT</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28618M106</w:t>
            </w:r>
          </w:p>
        </w:tc>
        <w:tc>
          <w:tcPr>
            <w:tcW w:w="1320" w:type="dxa"/>
            <w:vAlign w:val="bottom"/>
            <w:vMerge w:val="restart"/>
          </w:tcPr>
          <w:p>
            <w:pPr>
              <w:jc w:val="right"/>
              <w:ind w:right="116"/>
              <w:spacing w:after="0"/>
              <w:rPr>
                <w:sz w:val="20"/>
                <w:szCs w:val="20"/>
                <w:color w:val="auto"/>
              </w:rPr>
            </w:pPr>
            <w:r>
              <w:rPr>
                <w:rFonts w:ascii="Times New Roman" w:cs="Times New Roman" w:eastAsia="Times New Roman" w:hAnsi="Times New Roman"/>
                <w:sz w:val="17"/>
                <w:szCs w:val="17"/>
                <w:color w:val="0000FF"/>
              </w:rPr>
              <w:t>1,458,802</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42,730</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vMerge w:val="restart"/>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42,730</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SOLUTIONS ORD</w:t>
            </w:r>
          </w:p>
        </w:tc>
        <w:tc>
          <w:tcPr>
            <w:tcW w:w="72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68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ELLINGTON</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28852N109</w:t>
            </w:r>
          </w:p>
        </w:tc>
        <w:tc>
          <w:tcPr>
            <w:tcW w:w="1320" w:type="dxa"/>
            <w:vAlign w:val="bottom"/>
            <w:vMerge w:val="restart"/>
          </w:tcPr>
          <w:p>
            <w:pPr>
              <w:jc w:val="right"/>
              <w:ind w:right="116"/>
              <w:spacing w:after="0"/>
              <w:rPr>
                <w:sz w:val="20"/>
                <w:szCs w:val="20"/>
                <w:color w:val="auto"/>
              </w:rPr>
            </w:pPr>
            <w:r>
              <w:rPr>
                <w:rFonts w:ascii="Times New Roman" w:cs="Times New Roman" w:eastAsia="Times New Roman" w:hAnsi="Times New Roman"/>
                <w:sz w:val="17"/>
                <w:szCs w:val="17"/>
                <w:color w:val="0000FF"/>
              </w:rPr>
              <w:t>667,060</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56,292</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vMerge w:val="restart"/>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56,292</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FINANCIAL ORD</w:t>
            </w:r>
          </w:p>
        </w:tc>
        <w:tc>
          <w:tcPr>
            <w:tcW w:w="72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68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ENCOMPASS</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29261A100</w:t>
            </w:r>
          </w:p>
        </w:tc>
        <w:tc>
          <w:tcPr>
            <w:tcW w:w="1320" w:type="dxa"/>
            <w:vAlign w:val="bottom"/>
            <w:vMerge w:val="restart"/>
          </w:tcPr>
          <w:p>
            <w:pPr>
              <w:jc w:val="right"/>
              <w:ind w:right="116"/>
              <w:spacing w:after="0"/>
              <w:rPr>
                <w:sz w:val="20"/>
                <w:szCs w:val="20"/>
                <w:color w:val="auto"/>
              </w:rPr>
            </w:pPr>
            <w:r>
              <w:rPr>
                <w:rFonts w:ascii="Times New Roman" w:cs="Times New Roman" w:eastAsia="Times New Roman" w:hAnsi="Times New Roman"/>
                <w:sz w:val="17"/>
                <w:szCs w:val="17"/>
                <w:color w:val="0000FF"/>
              </w:rPr>
              <w:t>1,350,641</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13,963</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vMerge w:val="restart"/>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13,963</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HEALTH ORD</w:t>
            </w:r>
          </w:p>
        </w:tc>
        <w:tc>
          <w:tcPr>
            <w:tcW w:w="72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68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ENERSYS ORD</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29275Y102</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776,702</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4,471</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4,471</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11"/>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ENPHASE ENERGY</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29355A107</w:t>
            </w:r>
          </w:p>
        </w:tc>
        <w:tc>
          <w:tcPr>
            <w:tcW w:w="1320" w:type="dxa"/>
            <w:vAlign w:val="bottom"/>
            <w:vMerge w:val="restart"/>
          </w:tcPr>
          <w:p>
            <w:pPr>
              <w:jc w:val="right"/>
              <w:ind w:right="116"/>
              <w:spacing w:after="0"/>
              <w:rPr>
                <w:sz w:val="20"/>
                <w:szCs w:val="20"/>
                <w:color w:val="auto"/>
              </w:rPr>
            </w:pPr>
            <w:r>
              <w:rPr>
                <w:rFonts w:ascii="Times New Roman" w:cs="Times New Roman" w:eastAsia="Times New Roman" w:hAnsi="Times New Roman"/>
                <w:sz w:val="17"/>
                <w:szCs w:val="17"/>
                <w:color w:val="0000FF"/>
              </w:rPr>
              <w:t>641,295</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16,961</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vMerge w:val="restart"/>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16,961</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72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68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ENPRO ORD</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29355X107</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1,232,446</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4,917</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4,917</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11"/>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ENOVA</w:t>
            </w:r>
          </w:p>
        </w:tc>
        <w:tc>
          <w:tcPr>
            <w:tcW w:w="7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INTERNATIONAL</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29357K103</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1,159,173</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8,534</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8,534</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217"/>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7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ENSIGN GROUP ORD</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29358P101</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1,764,133</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8,755</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8,755</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35"/>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ENOVIX ORD</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293594107</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386,879</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74,687</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74,687</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11"/>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EOS ENERGY</w:t>
            </w:r>
          </w:p>
        </w:tc>
        <w:tc>
          <w:tcPr>
            <w:tcW w:w="7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ENTERPRISES CL A</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29415C101</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207,888</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41,913</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41,913</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217"/>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7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2"/>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ENVISTA HOLDINGS</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29415F104</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895,561</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35,300</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35,300</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217"/>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7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ESCO</w:t>
            </w:r>
          </w:p>
        </w:tc>
        <w:tc>
          <w:tcPr>
            <w:tcW w:w="7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TECHNOLOGIES</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296315104</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1,280,796</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4,552</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4,552</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217"/>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7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ETSY ORD</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29786A106</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819,622</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16,399</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16,399</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11"/>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EVERCORE CL A</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29977A105</w:t>
            </w:r>
          </w:p>
        </w:tc>
        <w:tc>
          <w:tcPr>
            <w:tcW w:w="1320" w:type="dxa"/>
            <w:vAlign w:val="bottom"/>
            <w:vMerge w:val="restart"/>
          </w:tcPr>
          <w:p>
            <w:pPr>
              <w:jc w:val="right"/>
              <w:ind w:right="116"/>
              <w:spacing w:after="0"/>
              <w:rPr>
                <w:sz w:val="20"/>
                <w:szCs w:val="20"/>
                <w:color w:val="auto"/>
              </w:rPr>
            </w:pPr>
            <w:r>
              <w:rPr>
                <w:rFonts w:ascii="Times New Roman" w:cs="Times New Roman" w:eastAsia="Times New Roman" w:hAnsi="Times New Roman"/>
                <w:sz w:val="17"/>
                <w:szCs w:val="17"/>
                <w:color w:val="0000FF"/>
              </w:rPr>
              <w:t>2,340,915</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7,842</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vMerge w:val="restart"/>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7,842</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72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68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EXELIXIS ORD</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30161Q104</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1,322,170</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30,827</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30,827</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11"/>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EXLSERVICE</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302081104</w:t>
            </w:r>
          </w:p>
        </w:tc>
        <w:tc>
          <w:tcPr>
            <w:tcW w:w="1320" w:type="dxa"/>
            <w:vAlign w:val="bottom"/>
            <w:vMerge w:val="restart"/>
          </w:tcPr>
          <w:p>
            <w:pPr>
              <w:jc w:val="right"/>
              <w:ind w:right="116"/>
              <w:spacing w:after="0"/>
              <w:rPr>
                <w:sz w:val="20"/>
                <w:szCs w:val="20"/>
                <w:color w:val="auto"/>
              </w:rPr>
            </w:pPr>
            <w:r>
              <w:rPr>
                <w:rFonts w:ascii="Times New Roman" w:cs="Times New Roman" w:eastAsia="Times New Roman" w:hAnsi="Times New Roman"/>
                <w:sz w:val="17"/>
                <w:szCs w:val="17"/>
                <w:color w:val="0000FF"/>
              </w:rPr>
              <w:t>1,734,493</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56,962</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vMerge w:val="restart"/>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56,962</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HOLDINGS ORD</w:t>
            </w:r>
          </w:p>
        </w:tc>
        <w:tc>
          <w:tcPr>
            <w:tcW w:w="72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68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EXTREME</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30226D106</w:t>
            </w:r>
          </w:p>
        </w:tc>
        <w:tc>
          <w:tcPr>
            <w:tcW w:w="1320" w:type="dxa"/>
            <w:vAlign w:val="bottom"/>
            <w:vMerge w:val="restart"/>
          </w:tcPr>
          <w:p>
            <w:pPr>
              <w:jc w:val="right"/>
              <w:ind w:right="116"/>
              <w:spacing w:after="0"/>
              <w:rPr>
                <w:sz w:val="20"/>
                <w:szCs w:val="20"/>
                <w:color w:val="auto"/>
              </w:rPr>
            </w:pPr>
            <w:r>
              <w:rPr>
                <w:rFonts w:ascii="Times New Roman" w:cs="Times New Roman" w:eastAsia="Times New Roman" w:hAnsi="Times New Roman"/>
                <w:sz w:val="17"/>
                <w:szCs w:val="17"/>
                <w:color w:val="0000FF"/>
              </w:rPr>
              <w:t>645,997</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42,838</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vMerge w:val="restart"/>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42,838</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NETWORKS ORD</w:t>
            </w:r>
          </w:p>
        </w:tc>
        <w:tc>
          <w:tcPr>
            <w:tcW w:w="72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68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FTI CONSULTING</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302941109</w:t>
            </w:r>
          </w:p>
        </w:tc>
        <w:tc>
          <w:tcPr>
            <w:tcW w:w="1320" w:type="dxa"/>
            <w:vAlign w:val="bottom"/>
            <w:vMerge w:val="restart"/>
          </w:tcPr>
          <w:p>
            <w:pPr>
              <w:jc w:val="right"/>
              <w:ind w:right="116"/>
              <w:spacing w:after="0"/>
              <w:rPr>
                <w:sz w:val="20"/>
                <w:szCs w:val="20"/>
                <w:color w:val="auto"/>
              </w:rPr>
            </w:pPr>
            <w:r>
              <w:rPr>
                <w:rFonts w:ascii="Times New Roman" w:cs="Times New Roman" w:eastAsia="Times New Roman" w:hAnsi="Times New Roman"/>
                <w:sz w:val="17"/>
                <w:szCs w:val="17"/>
                <w:color w:val="0000FF"/>
              </w:rPr>
              <w:t>1,949,596</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11,029</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vMerge w:val="restart"/>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11,029</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72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68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FEDERATED</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314211103</w:t>
            </w:r>
          </w:p>
        </w:tc>
        <w:tc>
          <w:tcPr>
            <w:tcW w:w="1320" w:type="dxa"/>
            <w:vAlign w:val="bottom"/>
            <w:vMerge w:val="restart"/>
          </w:tcPr>
          <w:p>
            <w:pPr>
              <w:jc w:val="right"/>
              <w:ind w:right="116"/>
              <w:spacing w:after="0"/>
              <w:rPr>
                <w:sz w:val="20"/>
                <w:szCs w:val="20"/>
                <w:color w:val="auto"/>
              </w:rPr>
            </w:pPr>
            <w:r>
              <w:rPr>
                <w:rFonts w:ascii="Times New Roman" w:cs="Times New Roman" w:eastAsia="Times New Roman" w:hAnsi="Times New Roman"/>
                <w:sz w:val="17"/>
                <w:szCs w:val="17"/>
                <w:color w:val="0000FF"/>
              </w:rPr>
              <w:t>733,147</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12,928</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vMerge w:val="restart"/>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12,928</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HERMES CL B ORD</w:t>
            </w:r>
          </w:p>
        </w:tc>
        <w:tc>
          <w:tcPr>
            <w:tcW w:w="72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68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FIRST AMERICAN</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31847R102</w:t>
            </w:r>
          </w:p>
        </w:tc>
        <w:tc>
          <w:tcPr>
            <w:tcW w:w="1320" w:type="dxa"/>
            <w:vAlign w:val="bottom"/>
            <w:vMerge w:val="restart"/>
          </w:tcPr>
          <w:p>
            <w:pPr>
              <w:jc w:val="right"/>
              <w:ind w:right="116"/>
              <w:spacing w:after="0"/>
              <w:rPr>
                <w:sz w:val="20"/>
                <w:szCs w:val="20"/>
                <w:color w:val="auto"/>
              </w:rPr>
            </w:pPr>
            <w:r>
              <w:rPr>
                <w:rFonts w:ascii="Times New Roman" w:cs="Times New Roman" w:eastAsia="Times New Roman" w:hAnsi="Times New Roman"/>
                <w:sz w:val="17"/>
                <w:szCs w:val="17"/>
                <w:color w:val="0000FF"/>
              </w:rPr>
              <w:t>944,684</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15,669</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vMerge w:val="restart"/>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15,669</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FINANCIAL ORD</w:t>
            </w:r>
          </w:p>
        </w:tc>
        <w:tc>
          <w:tcPr>
            <w:tcW w:w="72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68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FIRST</w:t>
            </w:r>
          </w:p>
        </w:tc>
        <w:tc>
          <w:tcPr>
            <w:tcW w:w="7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COMMONWEALTH</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319829107</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1,633,797</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92,935</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92,935</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217"/>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FINANCIAL ORD</w:t>
            </w:r>
          </w:p>
        </w:tc>
        <w:tc>
          <w:tcPr>
            <w:tcW w:w="7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FIRSTSUN CAPITAL</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33767U107</w:t>
            </w:r>
          </w:p>
        </w:tc>
        <w:tc>
          <w:tcPr>
            <w:tcW w:w="1320" w:type="dxa"/>
            <w:vAlign w:val="bottom"/>
            <w:vMerge w:val="restart"/>
          </w:tcPr>
          <w:p>
            <w:pPr>
              <w:jc w:val="right"/>
              <w:ind w:right="116"/>
              <w:spacing w:after="0"/>
              <w:rPr>
                <w:sz w:val="20"/>
                <w:szCs w:val="20"/>
                <w:color w:val="auto"/>
              </w:rPr>
            </w:pPr>
            <w:r>
              <w:rPr>
                <w:rFonts w:ascii="Times New Roman" w:cs="Times New Roman" w:eastAsia="Times New Roman" w:hAnsi="Times New Roman"/>
                <w:sz w:val="17"/>
                <w:szCs w:val="17"/>
                <w:color w:val="0000FF"/>
              </w:rPr>
              <w:t>325,515</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8,928</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vMerge w:val="restart"/>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8,928</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BANCORP ORD</w:t>
            </w:r>
          </w:p>
        </w:tc>
        <w:tc>
          <w:tcPr>
            <w:tcW w:w="72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68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FIRSTCASH</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33768G107</w:t>
            </w:r>
          </w:p>
        </w:tc>
        <w:tc>
          <w:tcPr>
            <w:tcW w:w="1320" w:type="dxa"/>
            <w:vAlign w:val="bottom"/>
            <w:vMerge w:val="restart"/>
          </w:tcPr>
          <w:p>
            <w:pPr>
              <w:jc w:val="right"/>
              <w:ind w:right="116"/>
              <w:spacing w:after="0"/>
              <w:rPr>
                <w:sz w:val="20"/>
                <w:szCs w:val="20"/>
                <w:color w:val="auto"/>
              </w:rPr>
            </w:pPr>
            <w:r>
              <w:rPr>
                <w:rFonts w:ascii="Times New Roman" w:cs="Times New Roman" w:eastAsia="Times New Roman" w:hAnsi="Times New Roman"/>
                <w:sz w:val="17"/>
                <w:szCs w:val="17"/>
                <w:color w:val="0000FF"/>
              </w:rPr>
              <w:t>2,005,020</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10,665</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vMerge w:val="restart"/>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10,665</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HOLDINGS ORD</w:t>
            </w:r>
          </w:p>
        </w:tc>
        <w:tc>
          <w:tcPr>
            <w:tcW w:w="72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68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FIVE BELOW ORD</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33829M101</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1,501,114</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6,570</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6,570</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35"/>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FLUOR ORD</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343412102</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1,045,427</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22,410</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22,410</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35"/>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FLOWSERVE ORD</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34354P105</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1,054,207</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14,341</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14,341</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11"/>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FLUENCE ENERGY</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34379V103</w:t>
            </w:r>
          </w:p>
        </w:tc>
        <w:tc>
          <w:tcPr>
            <w:tcW w:w="1320" w:type="dxa"/>
            <w:vAlign w:val="bottom"/>
            <w:vMerge w:val="restart"/>
          </w:tcPr>
          <w:p>
            <w:pPr>
              <w:jc w:val="right"/>
              <w:ind w:right="116"/>
              <w:spacing w:after="0"/>
              <w:rPr>
                <w:sz w:val="20"/>
                <w:szCs w:val="20"/>
                <w:color w:val="auto"/>
              </w:rPr>
            </w:pPr>
            <w:r>
              <w:rPr>
                <w:rFonts w:ascii="Times New Roman" w:cs="Times New Roman" w:eastAsia="Times New Roman" w:hAnsi="Times New Roman"/>
                <w:sz w:val="17"/>
                <w:szCs w:val="17"/>
                <w:color w:val="0000FF"/>
              </w:rPr>
              <w:t>284,846</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20,701</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vMerge w:val="restart"/>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20,701</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 A ORD</w:t>
            </w:r>
          </w:p>
        </w:tc>
        <w:tc>
          <w:tcPr>
            <w:tcW w:w="72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68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STANDARD</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34385P108</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9,605</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10,448</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10,448</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bl>
    <w:p>
      <w:pPr>
        <w:sectPr>
          <w:pgSz w:w="11900" w:h="16838" w:orient="portrait"/>
          <w:cols w:equalWidth="0" w:num="1">
            <w:col w:w="11240"/>
          </w:cols>
          <w:pgMar w:left="380" w:top="127" w:right="279" w:bottom="0" w:gutter="0" w:footer="0" w:header="0"/>
        </w:sectPr>
      </w:pPr>
    </w:p>
    <w:bookmarkStart w:id="31" w:name="page32"/>
    <w:bookmarkEnd w:id="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BIOTOOLS ORD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FORMFACTOR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FORTUNE BRANDS</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INNOVATIONS 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w w:val="99"/>
              </w:rPr>
              <w:t>FORTREA HOLDINGS</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FORWARD AIR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T1 ENERGY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G III APPAREL</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GROUP 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w w:val="99"/>
              </w:rPr>
              <w:t>GXO LOGISTICS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GAMESTOP CL A</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GAP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GENTEX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7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GINKGO BIOWORKS</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HOLD CL A ORD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GLACIER BANCORP</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GLAUKOS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GLOBUS MEDICAL</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 A 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GRANITE</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CONSTRUCTION</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GRAPHIC</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PACKAGING</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HOLDING ORD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GULFPORT ENERGY</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HF SINCLAIR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HAEMONETICS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HALOZYME</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THERAPEUTICS ORD</w:t>
            </w:r>
          </w:p>
        </w:tc>
        <w:tc>
          <w:tcPr>
            <w:tcW w:w="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HA SUSTAINABLE</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INFRSCTR CPTL ORD</w:t>
            </w:r>
          </w:p>
        </w:tc>
        <w:tc>
          <w:tcPr>
            <w:tcW w:w="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HEALTHEQUITY</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HEARTFLOW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HERC HOLDINGS</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HEXCEL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HILLMAN</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SOLUTIONS 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HOULIHAN LOK CL</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 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HOVNANIAN</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ENTERPRISES CL A</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HUT 8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HYCROFT MINING</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HOLDING CL A 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HYSTER YALE CL A</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ICU MEDICAL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IES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IRHYTHM</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HOLDINGS 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ITT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IDACORP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346375108</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1,051,566</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10,842</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10,842</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34964C106</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646,941</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16,601</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16,601</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34965K107</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562,035</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59,664</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59,664</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34986A104</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211,983</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12,686</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12,686</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35834F104</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210,566</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47,965</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47,965</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36237H101</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326,555</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11,789</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11,789</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36262G101</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1,180,158</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22,761</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22,761</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36467W109</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1,369,060</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59,421</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59,421</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364760108</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1,003,550</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41,469</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41,469</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371901109</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756,141</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34,606</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34,606</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37611X209</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281,741</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45,961</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45,961</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37637Q105</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1,664,047</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37,252</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37,252</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377322102</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1,204,823</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11,191</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11,191</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379577208</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1,316,352</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15,278</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15,278</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18"/>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387328107</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860,259</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7,176</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7,176</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721"/>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388689101</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598,239</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60,185</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60,185</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18"/>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402635502</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630,690</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2,981</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2,981</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403949100</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1,546,898</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24,794</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24,794</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405024100</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431,774</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7,661</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7,661</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40637H109</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724,244</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11,206</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11,206</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41068X100</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909,416</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24,746</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24,746</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42226A107</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2,287,478</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27,372</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27,372</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42238D107</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705,570</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29,000</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29,000</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42704L104</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634,134</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6,370</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6,370</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428291108</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954,084</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11,789</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11,789</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431636109</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391,181</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47,017</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47,017</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441593100</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2,769,999</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19,287</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19,287</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18"/>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442487401</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333,839</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3,010</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3,010</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28"/>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44812J104</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953,446</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20,325</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20,325</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44862P208</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612,938</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17,413</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17,413</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449172105</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471,623</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14,507</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14,507</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44930G107</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1,112,111</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8,611</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8,611</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44951W106</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594,635</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1,248</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1,248</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450056106</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1,031,377</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8,739</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8,739</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45073V108</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2,423,732</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12,721</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12,721</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451107106</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1,626,141</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11,374</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11,374</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bl>
    <w:p>
      <w:pPr>
        <w:sectPr>
          <w:pgSz w:w="11900" w:h="16838" w:orient="portrait"/>
          <w:cols w:equalWidth="0" w:num="2">
            <w:col w:w="2200" w:space="400"/>
            <w:col w:w="8640"/>
          </w:cols>
          <w:pgMar w:left="380" w:top="127" w:right="279" w:bottom="0" w:gutter="0" w:footer="0" w:header="0"/>
        </w:sectPr>
      </w:pPr>
    </w:p>
    <w:bookmarkStart w:id="32" w:name="page33"/>
    <w:bookmarkEnd w:id="32"/>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IMMUNITYBIO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4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IMPINJ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INDEPENDENCE</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REALTY 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INSTALLED</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BUILDING</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PRODUCTS ORD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INTEGRA</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LIFESCIENCES</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HOLDINGS ORD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INTEGER HOLDINGS</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INTERDIGITAL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IONIS</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PHARMACEUTICALS</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ISHARES:MSCI S</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KOREA</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ISHARES:US</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ENERGY</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ISHARES:JPM USD</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EM BD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IVANHOE ELECTRIC</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JANUS</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INTERNATIONAL</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GROUP ORD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JEFFERIES</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FINANCIAL GROUP</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JONES LANG</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LASALLE 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KBR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KAISER ALUMINUM</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KARMAN HOLDINGS</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KB HOME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KILROY REALTY</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REIT 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KINSALE CAPITAL</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GROUP 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KNIGHT SWIFT</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TRANSPRTATN CL A</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KODIAK SCIENCES</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KOHL'S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KONTOOR BRANDS</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KRYSTAL BIOTECH</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KYNDRYL</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HOLDINGS 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LGI HOMES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LAMAR</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ADVERTISING CL A</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REIT</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LANDSTAR SYSTEM</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LATTICE</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SEMICONDUCTOR</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9"/>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LEGGETT &amp; PLATT</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45256X103</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575,518</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75,035</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75,035</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48"/>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453204109</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642,183</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6,253</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6,253</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45378A106</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758,631</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50,949</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50,949</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18"/>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45780R101</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722,269</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2,724</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2,724</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721"/>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457985208</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418,305</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44,406</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44,406</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18"/>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45826H109</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692,472</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7,869</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7,869</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45867G101</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816,004</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2,702</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2,702</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28"/>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462222100</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1,544,226</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20,565</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20,565</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18"/>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464286772</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573,227</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4,660</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4,660</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464287796</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360,575</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5,567</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5,567</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464288281</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3,564,456</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37,948</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37,948</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46578C108</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746,433</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63,150</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63,150</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18"/>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47103N106</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170,465</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33,100</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33,100</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721"/>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47233W109</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656,028</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15,896</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15,896</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18"/>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48020Q107</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2,034,075</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6,684</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6,684</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48242W106</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1,335,880</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36,242</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36,242</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483007704</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431,426</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3,580</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3,580</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485924104</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460,047</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5,747</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5,747</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48666K109</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704,162</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13,607</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13,607</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49427F108</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381,907</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13,538</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13,538</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49714P108</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1,367,323</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4,002</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4,002</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18"/>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499049104</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1,145,669</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19,897</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19,897</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18"/>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50015M109</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320,551</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8,409</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8,409</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500255104</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317,572</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24,618</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24,618</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50050N103</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417,663</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5,942</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5,942</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501147102</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1,145,133</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4,433</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4,433</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50155Q100</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934,918</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71,259</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71,259</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50187T106</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292,403</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7,397</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7,397</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28"/>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512816109</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1,264,193</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9,981</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9,981</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18"/>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515098101</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655,828</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4,091</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4,091</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18"/>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518415104</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1,619,961</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17,464</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17,464</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524660107</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351,738</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35,601</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35,601</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bl>
    <w:p>
      <w:pPr>
        <w:sectPr>
          <w:pgSz w:w="11900" w:h="16912" w:orient="portrait"/>
          <w:cols w:equalWidth="0" w:num="2">
            <w:col w:w="2200" w:space="400"/>
            <w:col w:w="8640"/>
          </w:cols>
          <w:pgMar w:left="380" w:top="140" w:right="279" w:bottom="0" w:gutter="0" w:footer="0" w:header="0"/>
        </w:sectPr>
      </w:pPr>
    </w:p>
    <w:bookmarkStart w:id="33" w:name="page34"/>
    <w:bookmarkEnd w:id="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LEGENCE CL A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LENDINGCLUB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LENDINGTREE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LEVI STRAUSS CL A</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LIBERTY</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BROADBAND SRS C</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LINCOLN NATIONAL</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LITTELFUSE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LUCID GROUP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LUMEN</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TECHNOLOGIES</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LUMENTUM</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HOLDINGS 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LYFT CL A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MGIC INVESTMENT</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MKS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7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w w:val="99"/>
              </w:rPr>
              <w:t>MP MATERIALS CL A</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MSA SAFETY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MYR GROUP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MACOM</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TECHNOLOGY</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SOLUTIONS ORD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MACYS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STEVEN MADDEN</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MADRIGAL</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PHARMACEUTI ORD</w:t>
            </w:r>
          </w:p>
        </w:tc>
        <w:tc>
          <w:tcPr>
            <w:tcW w:w="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MAPLEBEAR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MARA HOLDINGS</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MASIMO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MASTEC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MATCH GROUP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MATERION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MCEWEN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MEDPACE</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HOLDINGS 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MERIT MEDICAL</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SYSTEMS 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MERITAGE HOMES</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MIDDLEBY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MODERNA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MODINE</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MANUFACTURING</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MONTE ROSA</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THERAPEUTICS ORD</w:t>
            </w:r>
          </w:p>
        </w:tc>
        <w:tc>
          <w:tcPr>
            <w:tcW w:w="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MOOG CL A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MUELLER WATER</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PRODUCTS SER A</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52476L109</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434,573</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7,697</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7,697</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52603A208</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1,061,685</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74,140</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74,140</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52603B107</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457,916</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10,679</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10,679</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52736R102</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808,475</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43,725</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43,725</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18"/>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530307305</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952,581</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18,938</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18,938</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18"/>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534187109</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849,160</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23,920</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23,920</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537008104</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1,623,450</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4,784</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4,784</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549498202</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485,868</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50,983</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50,983</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28"/>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550241103</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893,694</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128,589</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128,589</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18"/>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55024U109</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5,137,176</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7,310</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7,310</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55087P104</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1,238,004</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93,083</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93,083</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552848103</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878,745</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33,476</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33,476</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55306N104</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2,130,339</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9,270</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9,270</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553368101</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979,968</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20,306</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20,306</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553498106</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1,204,869</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7,349</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7,349</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55405W104</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548,265</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1,942</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1,942</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28"/>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55405Y100</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1,720,154</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7,746</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7,746</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28"/>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55616P104</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683,675</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37,793</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37,793</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556269108</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926,660</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27,319</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27,319</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558868105</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1,171,002</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2,237</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2,237</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565394103</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1,483,716</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39,608</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39,608</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565788106</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476,307</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58,371</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58,371</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574795100</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1,404,817</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7,898</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7,898</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576323109</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2,266,980</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7,046</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7,046</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57667L107</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1,683,277</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54,812</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54,812</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576690101</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758,689</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5,245</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5,245</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58039P305</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634,286</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31,062</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31,062</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58506Q109</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1,218,242</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2,537</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2,537</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589889104</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1,971,191</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28,597</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28,597</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59001A102</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824,327</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13,330</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13,330</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596278101</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816,958</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6,162</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6,162</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60770K107</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2,099,361</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41,326</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41,326</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28"/>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607828100</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1,369,824</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6,321</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6,321</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18"/>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61225M102</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459,876</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27,956</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27,956</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615394202</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1,269,180</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4,337</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4,337</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28"/>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624758108</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345,439</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12,566</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12,566</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bl>
    <w:p>
      <w:pPr>
        <w:sectPr>
          <w:pgSz w:w="11900" w:h="16838" w:orient="portrait"/>
          <w:cols w:equalWidth="0" w:num="2">
            <w:col w:w="2200" w:space="400"/>
            <w:col w:w="8640"/>
          </w:cols>
          <w:pgMar w:left="380" w:top="127" w:right="279" w:bottom="0" w:gutter="0" w:footer="0" w:header="0"/>
        </w:sectPr>
      </w:pPr>
    </w:p>
    <w:bookmarkStart w:id="34" w:name="page35"/>
    <w:bookmarkEnd w:id="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MURPHY USA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4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NCR VOYIX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NCR ATLEOS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NATIONAL</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BEVERAGE 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NATIONAL</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HEALTHCARE 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9"/>
              </w:rPr>
              <w:t>NATL FUEL GAS ORD Equity</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NATIONAL VISION</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HOLDINGS 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NAVITAS</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SEMICONDUCTOR</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NEKTAR</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THERAPEUTICS ORD</w:t>
            </w:r>
          </w:p>
        </w:tc>
        <w:tc>
          <w:tcPr>
            <w:tcW w:w="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NERDWALLET CL A</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VIPER ENERGY CL A</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NJ RESOURCES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RITHM CAPITAL</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FLAGSTAR BANK</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NATIONAL</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ASSOCIATI ORD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NEW YORK TIMES</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 A 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NEWMARK GROUP</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 A 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NEXTPOWER CL A</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NEXSTAR MEDIA</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GROUP 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NOVAVAX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NUVALENT CL A</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 I GLASS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OLD NATIONAL</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BANCORP 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OLD REPUBLIC</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INTERNATIONAL</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ONDAS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ONTO INNOVATION</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OPENDOOR</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TECHNOLOGIES</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OPTION CARE</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HEALTH 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ORGANON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ORMAT TECH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OSHKOSH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OUSTER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OUTFRONT MEDIA</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OXFORD INDS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TXNM ENERGY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PRA GROUP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PVH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626755102</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1,124,770</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2,277</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2,277</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48"/>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62886E108</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312,208</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49,322</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49,322</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63001N106</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559,044</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12,828</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12,828</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635017106</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759,481</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22,570</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22,570</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635906100</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604,305</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3,784</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3,784</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636180101</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1,176,097</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12,517</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12,517</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63845R107</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260,399</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10,054</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10,054</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18"/>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63942X106</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392,037</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44,702</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44,702</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18"/>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640268306</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707,772</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9,837</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9,837</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64082B102</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503,991</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48,554</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48,554</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64361Q101</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1,665,796</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35,450</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35,450</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646025106</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1,481,632</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26,978</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26,978</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64828T201</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505,047</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53,275</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53,275</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18"/>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649445400</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605,557</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45,980</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45,980</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18"/>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650111107</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1,455,814</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17,387</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17,387</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65158N102</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777,861</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51,892</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51,892</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65290E101</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1,898,783</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15,751</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15,751</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65336K103</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464,733</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2,570</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2,570</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670002401</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124,721</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15,322</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15,322</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670703107</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565,422</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5,519</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5,519</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67098H104</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251,021</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23,884</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23,884</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680033107</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2,682,719</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121,390</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121,390</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18"/>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680223104</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1,494,654</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37,460</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37,460</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28"/>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68236H204</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611,800</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67,677</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67,677</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683344105</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495,449</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2,416</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2,416</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18"/>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683712103</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733,838</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156,803</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156,803</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18"/>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68404L201</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955,418</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35,491</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35,491</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68622V106</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285,262</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47,623</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47,623</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686688102</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730,390</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6,526</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6,526</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688239201</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1,349,474</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9,167</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9,167</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68989M202</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567,394</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30,887</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30,887</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69007J304</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204,607</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7,721</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7,721</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691497309</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419,143</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10,884</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10,884</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69349H107</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1,361,826</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23,295</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23,295</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69354N106</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655,953</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37,483</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37,483</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693656100</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521,665</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7,478</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7,478</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bl>
    <w:p>
      <w:pPr>
        <w:sectPr>
          <w:pgSz w:w="11900" w:h="16838" w:orient="portrait"/>
          <w:cols w:equalWidth="0" w:num="2">
            <w:col w:w="2200" w:space="400"/>
            <w:col w:w="8640"/>
          </w:cols>
          <w:pgMar w:left="380" w:top="127" w:right="279" w:bottom="0" w:gutter="0" w:footer="0" w:header="0"/>
        </w:sectPr>
      </w:pPr>
    </w:p>
    <w:bookmarkStart w:id="35" w:name="page36"/>
    <w:bookmarkEnd w:id="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PTC THERAPEUTICS</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PAR TECHNOLOGY</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PEGASYSTEMS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PENGUIN</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SOLUTIONS 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PENSKE</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AUTOMOTIVE</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GROUP VTG ORD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PENUMBRA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PERMIAN</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RESOURCES CL A</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PHATHOM</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PHARMACEUTICALS</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PHILLIPS EDISON</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AND COMPANY ORD</w:t>
            </w:r>
          </w:p>
        </w:tc>
        <w:tc>
          <w:tcPr>
            <w:tcW w:w="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PHOTRONICS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PITNEY BOWES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PLAINS GP</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HOLDINGS LMT</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PART CL A UNT</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PLANET FITNESS CL</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 ORD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PLANET LABS PBC</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 A 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PLEXUS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PLUG POWER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POPULAR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PORTLAND</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GENERAL ELECTRIC</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POWER SOLUTIONS</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INTERNATIONAL</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PRAXIS PRECISION</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MEDICINES 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PRIMORIS SERVICES</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PRIMERICA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PROCORE</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TECHNOLOGIES</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PROCEPT</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BIOROBOTICS 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PROSPERITY</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BANCSHARES 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PULSE BIOSCIENCES</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QORVO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7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QUANTUMSCAPE CL</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 ORD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RLI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RH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RXO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3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RADIAN GROUP ORD Equity</w:t>
            </w:r>
          </w:p>
        </w:tc>
        <w:tc>
          <w:tcPr>
            <w:tcW w:w="0" w:type="dxa"/>
            <w:vAlign w:val="bottom"/>
          </w:tcPr>
          <w:p>
            <w:pPr>
              <w:spacing w:after="0"/>
              <w:rPr>
                <w:sz w:val="1"/>
                <w:szCs w:val="1"/>
                <w:color w:val="auto"/>
              </w:rPr>
            </w:pPr>
          </w:p>
        </w:tc>
      </w:tr>
      <w:tr>
        <w:trPr>
          <w:trHeight w:val="3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RADNET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RAMBUS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RALPH LAUREN CL</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69366J200</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244,110</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3,583</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3,583</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18"/>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698884103</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400,580</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30,051</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30,051</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705573103</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858,520</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20,172</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20,172</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706915105</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256,150</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14,554</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14,554</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18"/>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70959W103</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758,814</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5,075</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5,075</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28"/>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70975L107</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1,657,612</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5,048</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5,048</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28"/>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71424F105</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2,660,907</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124,808</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124,808</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721"/>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71722W107</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363,153</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32,687</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32,687</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18"/>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71844V201</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1,364,782</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36,472</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36,472</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719405102</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375,490</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9,292</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9,292</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724479100</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160,413</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14,517</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14,517</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28"/>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72651A207</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1,514,659</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62,383</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62,383</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18"/>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72703H101</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1,040,725</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13,992</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13,992</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72703X106</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1,053,296</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37,685</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37,685</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729132100</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498,856</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2,463</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2,463</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72919P202</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614,849</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272,057</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272,057</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733174700</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1,399,661</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10,432</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10,432</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28"/>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736508847</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1,005,849</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19,061</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19,061</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721"/>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73933G202</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212,045</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3,483</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3,483</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18"/>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74006W207</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1,131,531</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3,512</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3,512</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74164F103</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961,801</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6,724</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6,724</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74164M108</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1,307,506</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5,220</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5,220</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28"/>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74275K108</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2,043,678</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35,854</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35,854</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18"/>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74276L105</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1,128,751</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45,132</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45,132</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743606105</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1,059,294</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15,768</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15,768</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74587B101</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506,674</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23,468</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23,468</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74736K101</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888,088</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11,474</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11,474</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74767V109</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651,264</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102,079</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102,079</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749607107</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1,414,649</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24,801</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24,801</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74967X103</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591,019</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4,227</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4,227</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74982T103</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354,257</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24,231</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24,231</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750236101</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1,153,963</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34,884</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34,884</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750491102</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1,244,279</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22,263</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22,263</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750917106</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1,071,934</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12,460</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12,460</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22"/>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751212101</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2,329,156</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6,771</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6,771</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bl>
    <w:p>
      <w:pPr>
        <w:sectPr>
          <w:pgSz w:w="11900" w:h="16838" w:orient="portrait"/>
          <w:cols w:equalWidth="0" w:num="2">
            <w:col w:w="2200" w:space="400"/>
            <w:col w:w="8640"/>
          </w:cols>
          <w:pgMar w:left="380" w:top="127" w:right="279" w:bottom="0" w:gutter="0" w:footer="0" w:header="0"/>
        </w:sectPr>
      </w:pPr>
    </w:p>
    <w:bookmarkStart w:id="36" w:name="page37"/>
    <w:bookmarkEnd w:id="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 ORD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RANGE RESOURCES</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RBC BEARINGS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REDWIRE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REGAL REXNORD</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REINSURANCE</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GROUP OF AMER</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REPLIGEN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RESOLUTE</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HOLDINGS</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MANAGEMENT ORD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REVOLUTION</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MEDICINES 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RIGETTI</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COMPUTING 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RINGCENTRAL CL A</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RIOT PLATFORMS</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RUBRIK CL A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RYAN SPECIALTY</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HOLDINGS CL A</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w w:val="99"/>
              </w:rPr>
              <w:t>RYDER SYSTEM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SES AI CL A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SEZZLE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SLM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SAIA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ST JOE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SANMINA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SAREPTA</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THERAPEUTICS ORD</w:t>
            </w:r>
          </w:p>
        </w:tc>
        <w:tc>
          <w:tcPr>
            <w:tcW w:w="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HENRY SCHEIN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SCIENCE</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APPLICATIONS</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INTERNATIAL ORD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SEALED AIR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SEMTECH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SERVICE</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CORPORATION</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INTERNATIONL ORD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SHIFT4 PAYMENTS</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 A 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SHOALS</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TECHNOLOGIES</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GROUP CL A ORD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SILICON</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w w:val="99"/>
              </w:rPr>
              <w:t>LABORATORIES ORD</w:t>
            </w:r>
          </w:p>
        </w:tc>
        <w:tc>
          <w:tcPr>
            <w:tcW w:w="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SILGAN HOLDINGS</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QXO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SITEONE</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LANDSCAPE SUPPLY</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SITIME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SIRIUSXM</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HOLDINGS 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75281A109</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1,407,221</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31,147</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31,147</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75524B104</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1,959,034</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3,607</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3,607</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75776W103</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605,991</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71,293</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71,293</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758750103</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1,454,261</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7,766</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7,766</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18"/>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759351604</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2,035,271</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9,969</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9,969</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28"/>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759916109</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1,335,136</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11,332</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11,332</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28"/>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76134H101</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288,083</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1,775</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1,775</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18"/>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76155X100</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1,729,105</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17,780</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17,780</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76655K103</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204,310</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14,552</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14,552</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76680R206</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461,825</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12,418</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12,418</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767292105</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948,321</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76,725</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76,725</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781154109</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1,714,195</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35,005</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35,005</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28"/>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78351F107</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1,068,984</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31,683</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31,683</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28"/>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783549108</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1,053,438</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5,146</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5,146</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78397Q109</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244,276</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253,925</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253,925</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78435P105</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487,206</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7,698</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7,698</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78442P106</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1,412,246</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65,962</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65,962</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78709Y105</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1,117,773</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3,182</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3,182</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790148100</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414,543</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6,601</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6,601</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801056102</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923,037</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7,120</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7,120</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803607100</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767,149</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35,255</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35,255</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806407102</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1,502,375</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20,385</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20,385</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28"/>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808625107</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1,205,009</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12,695</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12,695</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28"/>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81211K100</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798,908</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18,999</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18,999</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816850101</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860,630</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11,193</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11,193</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28"/>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817565104</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1,504,735</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18,237</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18,237</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18"/>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82452J109</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1,203,406</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27,519</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27,519</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18"/>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82489W107</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358,235</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54,443</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54,443</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18"/>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826919102</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1,516,997</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7,288</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7,288</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827048109</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532,569</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13,726</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13,726</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82846H405</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1,366,954</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70,389</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70,389</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28"/>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82982L103</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938,026</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7,047</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7,047</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28"/>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82982T106</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1,042,612</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3,019</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3,019</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829933100</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782,966</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33,924</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33,924</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bl>
    <w:p>
      <w:pPr>
        <w:sectPr>
          <w:pgSz w:w="11900" w:h="16838" w:orient="portrait"/>
          <w:cols w:equalWidth="0" w:num="2">
            <w:col w:w="2200" w:space="400"/>
            <w:col w:w="8640"/>
          </w:cols>
          <w:pgMar w:left="380" w:top="127" w:right="279" w:bottom="0" w:gutter="0" w:footer="0" w:header="0"/>
        </w:sectPr>
      </w:pPr>
    </w:p>
    <w:bookmarkStart w:id="37" w:name="page38"/>
    <w:bookmarkEnd w:id="37"/>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SKYWATER</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TECHNOLOGY ORD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SLIDE INSURANCE</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HOLDINGS 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SOUTHWEST GAS</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HOLDINGS 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SPIRE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SPROUTS FARMERS</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MARKET 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STAG INDUSTRIAL</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REIT 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STANDARDAERO</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STARWOOD</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PROPERTY REIT</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STERLING</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INFRASTRUCTURE</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STIFEL FINANCIAL</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STONEX GROUP</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SUNRUN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SYMBOTIC CL A</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TD SYNNEX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TKO GROUP</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HOLDINGS CL A</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TPG CL A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TTM</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TECHNOLOGIES</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w w:val="99"/>
              </w:rPr>
              <w:t>TALEN ENERGY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TANGER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TANGO</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THERAPEUTICS ORD</w:t>
            </w:r>
          </w:p>
        </w:tc>
        <w:tc>
          <w:tcPr>
            <w:tcW w:w="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TAYLOR MORRISON</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HOME 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TELEFLEX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TEMPUS AI CL A</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TENET</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HEALTHCARE 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TEREX CORP</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TERRENO REALTY</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REIT 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TETRA TECH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TEXAS CAPITAL</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BANCSHARES 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TEXAS ROADHOUSE</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TILRAY BRANDS</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TIMKEN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TOPBUILD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TORO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TRAVERE</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THERAPEUTICS ORD</w:t>
            </w:r>
          </w:p>
        </w:tc>
        <w:tc>
          <w:tcPr>
            <w:tcW w:w="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TREX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TUTOR PERINI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83089J108</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262,560</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9,579</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9,579</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18"/>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831349105</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188,910</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10,495</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10,495</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844895102</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1,272,303</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14,641</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14,641</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84857L101</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1,276,886</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14,103</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14,103</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85208M102</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948,236</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12,294</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12,294</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85254J102</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1,132,897</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31,417</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31,417</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85423L103</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1,091,860</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42,271</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42,271</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85571B105</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1,109,485</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64,430</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64,430</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18"/>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859241101</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1,438,478</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3,532</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3,532</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18"/>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860630102</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2,260,548</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30,581</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30,581</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861896108</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939,492</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11,649</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11,649</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86771W105</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457,352</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33,728</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33,728</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87151X101</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614,992</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11,560</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11,560</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87162W100</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1,544,540</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9,155</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9,155</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28"/>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87256C101</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2,791,038</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13,841</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13,841</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28"/>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872657101</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763,330</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18,843</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18,843</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28"/>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87305R109</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1,195,636</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12,273</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12,273</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28"/>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87422Q109</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1,492,719</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4,676</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4,676</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875465106</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441,570</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12,995</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12,995</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87583X109</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670,423</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32,047</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32,047</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87724P106</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1,187,747</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20,394</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20,394</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879369106</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847,078</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7,082</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7,082</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88023B103</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826,983</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18,288</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18,288</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88033G407</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2,076,376</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11,003</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11,003</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880779103</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966,876</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16,360</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16,360</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88146M101</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1,178,158</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19,182</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19,182</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88162G103</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806,011</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26,760</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26,760</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88224Q107</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852,971</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8,990</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8,990</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882681109</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1,713,658</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10,377</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10,377</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88688T209</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367,024</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56,727</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56,727</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887389104</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1,184,513</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11,778</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11,778</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89055F103</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1,277,327</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3,636</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3,636</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891092108</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1,365,532</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14,614</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14,614</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89422G107</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583,029</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19,624</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19,624</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89531P105</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478,450</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13,137</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13,137</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22"/>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901109108</w:t>
            </w: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481,511</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6,238</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0000FF"/>
              </w:rPr>
              <w:t>12</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6,238</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bl>
    <w:p>
      <w:pPr>
        <w:sectPr>
          <w:pgSz w:w="11900" w:h="16847" w:orient="portrait"/>
          <w:cols w:equalWidth="0" w:num="2">
            <w:col w:w="2200" w:space="400"/>
            <w:col w:w="8640"/>
          </w:cols>
          <w:pgMar w:left="380" w:top="127" w:right="279" w:bottom="0" w:gutter="0" w:footer="0" w:header="0"/>
        </w:sectPr>
      </w:pPr>
    </w:p>
    <w:bookmarkStart w:id="38" w:name="page39"/>
    <w:bookmarkEnd w:id="38"/>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UGI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902681105</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1,108,916</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30,448</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30,448</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UMB FINANCIAL</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902788108</w:t>
            </w:r>
          </w:p>
        </w:tc>
        <w:tc>
          <w:tcPr>
            <w:tcW w:w="128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2,750,610</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24,387</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vMerge w:val="restart"/>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24,387</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70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UFP INDUSTRIES</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90278Q108</w:t>
            </w:r>
          </w:p>
        </w:tc>
        <w:tc>
          <w:tcPr>
            <w:tcW w:w="128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800,983</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8,695</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vMerge w:val="restart"/>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8,695</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70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UIPATH CL A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90364P105</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1,474,591</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132,846</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132,846</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7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UL SOLUTIONS CL A</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903731107</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761,191</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8,881</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8,881</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7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ULTRAGENYX</w:t>
            </w:r>
          </w:p>
        </w:tc>
        <w:tc>
          <w:tcPr>
            <w:tcW w:w="7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PHARMACEUTICAL</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90400D108</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657,369</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31,378</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31,378</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7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UNITED</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909907107</w:t>
            </w:r>
          </w:p>
        </w:tc>
        <w:tc>
          <w:tcPr>
            <w:tcW w:w="128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2,029,207</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48,991</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vMerge w:val="restart"/>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48,991</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BANKSHARES ORD</w:t>
            </w:r>
          </w:p>
        </w:tc>
        <w:tc>
          <w:tcPr>
            <w:tcW w:w="70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UNITED NATURAL</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911163103</w:t>
            </w:r>
          </w:p>
        </w:tc>
        <w:tc>
          <w:tcPr>
            <w:tcW w:w="128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395,897</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8,786</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vMerge w:val="restart"/>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8,786</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FOODS ORD</w:t>
            </w:r>
          </w:p>
        </w:tc>
        <w:tc>
          <w:tcPr>
            <w:tcW w:w="70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US FOODS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912008109</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2,297,228</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24,913</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24,913</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7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UPSTART HOLDINGS</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91680M107</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684,855</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26,700</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26,700</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7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URANIUM ENERGY</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916896103</w:t>
            </w:r>
          </w:p>
        </w:tc>
        <w:tc>
          <w:tcPr>
            <w:tcW w:w="128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786,834</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58,284</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vMerge w:val="restart"/>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58,284</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70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VF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918204108</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785,312</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46,222</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46,222</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VALVOLINE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92047W101</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637,327</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18,923</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18,923</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VAXCYTE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92243G108</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1,092,119</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18,794</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18,794</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VERSANT MEDIA</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925283103</w:t>
            </w:r>
          </w:p>
        </w:tc>
        <w:tc>
          <w:tcPr>
            <w:tcW w:w="128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1,092,460</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29,510</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vMerge w:val="restart"/>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29,510</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GROUP CL A ORD</w:t>
            </w:r>
          </w:p>
        </w:tc>
        <w:tc>
          <w:tcPr>
            <w:tcW w:w="70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VIASAT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92552V100</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511,907</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11,177</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11,177</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VIAVI SOLUTIONS</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925550105</w:t>
            </w:r>
          </w:p>
        </w:tc>
        <w:tc>
          <w:tcPr>
            <w:tcW w:w="128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712,458</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21,408</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vMerge w:val="restart"/>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21,408</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70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VICTORIA S SECRET</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926400102</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664,107</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14,325</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14,325</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7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VIRTU FINANCIAL</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928254101</w:t>
            </w:r>
          </w:p>
        </w:tc>
        <w:tc>
          <w:tcPr>
            <w:tcW w:w="128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375,589</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8,540</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vMerge w:val="restart"/>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8,540</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 A ORD</w:t>
            </w:r>
          </w:p>
        </w:tc>
        <w:tc>
          <w:tcPr>
            <w:tcW w:w="70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VONTIER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928881101</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768,777</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21,674</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21,674</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VOYA FINANCIAL</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929089100</w:t>
            </w:r>
          </w:p>
        </w:tc>
        <w:tc>
          <w:tcPr>
            <w:tcW w:w="128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1,811,778</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26,519</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vMerge w:val="restart"/>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26,519</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70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WARBY PARKER CL</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93403J106</w:t>
            </w:r>
          </w:p>
        </w:tc>
        <w:tc>
          <w:tcPr>
            <w:tcW w:w="128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488,508</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23,185</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vMerge w:val="restart"/>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23,185</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 ORD</w:t>
            </w:r>
          </w:p>
        </w:tc>
        <w:tc>
          <w:tcPr>
            <w:tcW w:w="70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WATERBRIDGE</w:t>
            </w:r>
          </w:p>
        </w:tc>
        <w:tc>
          <w:tcPr>
            <w:tcW w:w="7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INFRASTRUCTURE</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940923105</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325,552</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12,152</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12,152</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CL A ORD</w:t>
            </w:r>
          </w:p>
        </w:tc>
        <w:tc>
          <w:tcPr>
            <w:tcW w:w="7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WATTS INDUSTRIES</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942749102</w:t>
            </w:r>
          </w:p>
        </w:tc>
        <w:tc>
          <w:tcPr>
            <w:tcW w:w="128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1,254,053</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4,320</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vMerge w:val="restart"/>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4,320</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 A ORD</w:t>
            </w:r>
          </w:p>
        </w:tc>
        <w:tc>
          <w:tcPr>
            <w:tcW w:w="70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WAYSTAR HOLDING</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946784105</w:t>
            </w:r>
          </w:p>
        </w:tc>
        <w:tc>
          <w:tcPr>
            <w:tcW w:w="128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1,130,638</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46,895</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vMerge w:val="restart"/>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46,895</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70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WHIRLPOOL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963320106</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445,325</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8,259</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8,259</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WILLSCOT</w:t>
            </w:r>
          </w:p>
        </w:tc>
        <w:tc>
          <w:tcPr>
            <w:tcW w:w="7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HOLDINGS CL A</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971378104</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655,010</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37,731</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37,731</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7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WISDOMTREE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97717P104</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591,849</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40,649</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40,649</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7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WOLVERINE WORLD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978097103</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242,189</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14,840</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14,840</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WIDE ORD</w:t>
            </w:r>
          </w:p>
        </w:tc>
        <w:tc>
          <w:tcPr>
            <w:tcW w:w="7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WOODWARD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980745103</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2,453,900</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6,856</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6,856</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WORLD</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981419104</w:t>
            </w:r>
          </w:p>
        </w:tc>
        <w:tc>
          <w:tcPr>
            <w:tcW w:w="128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363,123</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2,689</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vMerge w:val="restart"/>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2,689</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ACCEPTANCE ORD</w:t>
            </w:r>
          </w:p>
        </w:tc>
        <w:tc>
          <w:tcPr>
            <w:tcW w:w="70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WYNDHAM HOTELS</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98311A105</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1,278,073</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15,734</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15,734</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RESORTS ORD</w:t>
            </w:r>
          </w:p>
        </w:tc>
        <w:tc>
          <w:tcPr>
            <w:tcW w:w="7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XPO ORD</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983793100</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2,596,853</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13,348</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13,348</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ZENAS BIOPHARMA</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98937L105</w:t>
            </w:r>
          </w:p>
        </w:tc>
        <w:tc>
          <w:tcPr>
            <w:tcW w:w="128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356,260</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18,223</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vMerge w:val="restart"/>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0000FF"/>
              </w:rPr>
              <w:t>18,223</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70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w w:val="97"/>
              </w:rPr>
              <w:t>ZURN ELKAY WATER</w:t>
            </w: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14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98983L108</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984,642</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21,959</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21,959</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SOLUTIONS ORD</w:t>
            </w:r>
          </w:p>
        </w:tc>
        <w:tc>
          <w:tcPr>
            <w:tcW w:w="7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47" w:orient="portrait"/>
          <w:cols w:equalWidth="0" w:num="1">
            <w:col w:w="11240"/>
          </w:cols>
          <w:pgMar w:left="380" w:top="204" w:right="279" w:bottom="0" w:gutter="0" w:footer="0" w:header="0"/>
        </w:sectPr>
      </w:pPr>
    </w:p>
    <w:bookmarkStart w:id="39" w:name="page40"/>
    <w:bookmarkEnd w:id="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ADIENT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4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ALKERMES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AXALTA COATING</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SYSTEMS 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CAPRI HOLDINGS</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LTD.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CUSHMAN AND</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WAKEFIELD 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ESSENT GROUP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FABRINET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FTAI AVIATION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GATES INDUSTRIAL</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GENPACT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HAMILTON</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INSURANCE GROUP</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CL B ORD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JANUS HENDERSON</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GROUP 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ICHOR HOLDINGS</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WEATHERFORD</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INTERNATIONAL</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JAZZ</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PHARMACEUTICALS</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LIVANOVA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NOBLE</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CORPORATION 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w w:val="99"/>
              </w:rPr>
              <w:t>NORWEGIAN CRUISE</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LINE HOLDINGS</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NVENT ELECTRIC</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RENAISSANCERE</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ROIVANT SCIENCES</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SENSATA</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TECHNOLOGIES</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HOLDING ORD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TECHNIPFMC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29"/>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TRONOX HOLDINGS</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ORD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WHITE MOUNTAINS</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INSURANCE 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AEBI SCHMIDT</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HOLDING ORD</w:t>
            </w: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TRANSOCEAN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r>
        <w:trPr>
          <w:trHeight w:val="3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JFROG ORD</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2"/>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0000FF"/>
              </w:rPr>
              <w:t>G0084W101</w:t>
            </w:r>
          </w:p>
        </w:tc>
        <w:tc>
          <w:tcPr>
            <w:tcW w:w="12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397,510</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19,669</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19,669</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48"/>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0000FF"/>
              </w:rPr>
              <w:t>G01767105</w:t>
            </w:r>
          </w:p>
        </w:tc>
        <w:tc>
          <w:tcPr>
            <w:tcW w:w="12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1,030,885</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29,154</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29,154</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0000FF"/>
              </w:rPr>
              <w:t>G0750C108</w:t>
            </w:r>
          </w:p>
        </w:tc>
        <w:tc>
          <w:tcPr>
            <w:tcW w:w="12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757,096</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27,332</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27,332</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0000FF"/>
              </w:rPr>
              <w:t>G1890L107</w:t>
            </w:r>
          </w:p>
        </w:tc>
        <w:tc>
          <w:tcPr>
            <w:tcW w:w="12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548,687</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31,140</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31,140</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0000FF"/>
              </w:rPr>
              <w:t>G2717C106</w:t>
            </w:r>
          </w:p>
        </w:tc>
        <w:tc>
          <w:tcPr>
            <w:tcW w:w="12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619,939</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50,566</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50,566</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0000FF"/>
              </w:rPr>
              <w:t>G3198U102</w:t>
            </w:r>
          </w:p>
        </w:tc>
        <w:tc>
          <w:tcPr>
            <w:tcW w:w="12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960,520</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16,436</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16,436</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0000FF"/>
              </w:rPr>
              <w:t>G3323L100</w:t>
            </w:r>
          </w:p>
        </w:tc>
        <w:tc>
          <w:tcPr>
            <w:tcW w:w="12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2,188,819</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4,197</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4,197</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0000FF"/>
              </w:rPr>
              <w:t>G3730V105</w:t>
            </w:r>
          </w:p>
        </w:tc>
        <w:tc>
          <w:tcPr>
            <w:tcW w:w="12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2,603,125</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10,625</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10,625</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0000FF"/>
              </w:rPr>
              <w:t>G39108108</w:t>
            </w:r>
          </w:p>
        </w:tc>
        <w:tc>
          <w:tcPr>
            <w:tcW w:w="12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880,976</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38,964</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38,964</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0000FF"/>
              </w:rPr>
              <w:t>G3922B107</w:t>
            </w:r>
          </w:p>
        </w:tc>
        <w:tc>
          <w:tcPr>
            <w:tcW w:w="12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867,739</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23,295</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23,295</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28"/>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0000FF"/>
              </w:rPr>
              <w:t>G42706104</w:t>
            </w:r>
          </w:p>
        </w:tc>
        <w:tc>
          <w:tcPr>
            <w:tcW w:w="12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541,892</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18,166</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18,166</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18"/>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0000FF"/>
              </w:rPr>
              <w:t>G4474Y214</w:t>
            </w:r>
          </w:p>
        </w:tc>
        <w:tc>
          <w:tcPr>
            <w:tcW w:w="12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1,681,391</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32,731</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32,731</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0000FF"/>
              </w:rPr>
              <w:t>G4740B105</w:t>
            </w:r>
          </w:p>
        </w:tc>
        <w:tc>
          <w:tcPr>
            <w:tcW w:w="12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201,635</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4,326</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4,326</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18"/>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0000FF"/>
              </w:rPr>
              <w:t>G48833118</w:t>
            </w:r>
          </w:p>
        </w:tc>
        <w:tc>
          <w:tcPr>
            <w:tcW w:w="12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1,251,010</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13,227</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13,227</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721"/>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0000FF"/>
              </w:rPr>
              <w:t>G50871105</w:t>
            </w:r>
          </w:p>
        </w:tc>
        <w:tc>
          <w:tcPr>
            <w:tcW w:w="12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1,386,115</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7,332</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7,332</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28"/>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0000FF"/>
              </w:rPr>
              <w:t>G5509L101</w:t>
            </w:r>
          </w:p>
        </w:tc>
        <w:tc>
          <w:tcPr>
            <w:tcW w:w="12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1,138,677</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17,915</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17,915</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0000FF"/>
              </w:rPr>
              <w:t>G65431127</w:t>
            </w:r>
          </w:p>
        </w:tc>
        <w:tc>
          <w:tcPr>
            <w:tcW w:w="12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1,482,748</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30,217</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30,217</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18"/>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0000FF"/>
              </w:rPr>
              <w:t>G66721104</w:t>
            </w:r>
          </w:p>
        </w:tc>
        <w:tc>
          <w:tcPr>
            <w:tcW w:w="12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1,227,412</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65,637</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65,637</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18"/>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0000FF"/>
              </w:rPr>
              <w:t>G6700G107</w:t>
            </w:r>
          </w:p>
        </w:tc>
        <w:tc>
          <w:tcPr>
            <w:tcW w:w="12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2,046,007</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17,298</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17,298</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0000FF"/>
              </w:rPr>
              <w:t>G7496G103</w:t>
            </w:r>
          </w:p>
        </w:tc>
        <w:tc>
          <w:tcPr>
            <w:tcW w:w="12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1,468,316</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4,940</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4,940</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0000FF"/>
              </w:rPr>
              <w:t>G76279101</w:t>
            </w:r>
          </w:p>
        </w:tc>
        <w:tc>
          <w:tcPr>
            <w:tcW w:w="12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1,789,642</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64,608</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64,608</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18"/>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0000FF"/>
              </w:rPr>
              <w:t>G8060N102</w:t>
            </w:r>
          </w:p>
        </w:tc>
        <w:tc>
          <w:tcPr>
            <w:tcW w:w="12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843,096</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23,938</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23,938</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28"/>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0000FF"/>
              </w:rPr>
              <w:t>G87110105</w:t>
            </w:r>
          </w:p>
        </w:tc>
        <w:tc>
          <w:tcPr>
            <w:tcW w:w="12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3,387,439</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49,001</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49,001</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0000FF"/>
              </w:rPr>
              <w:t>G9087Q102</w:t>
            </w:r>
          </w:p>
        </w:tc>
        <w:tc>
          <w:tcPr>
            <w:tcW w:w="12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174,824</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17,894</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17,894</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0000FF"/>
              </w:rPr>
              <w:t>G9618E107</w:t>
            </w:r>
          </w:p>
        </w:tc>
        <w:tc>
          <w:tcPr>
            <w:tcW w:w="12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1,276,434</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581</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581</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5"/>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0000FF"/>
              </w:rPr>
              <w:t>H00501108</w:t>
            </w:r>
          </w:p>
        </w:tc>
        <w:tc>
          <w:tcPr>
            <w:tcW w:w="12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266,433</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27,439</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27,439</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5"/>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0000FF"/>
              </w:rPr>
              <w:t>H8817H100</w:t>
            </w:r>
          </w:p>
        </w:tc>
        <w:tc>
          <w:tcPr>
            <w:tcW w:w="12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1,345,134</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202,886</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202,886</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35"/>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0000FF"/>
              </w:rPr>
              <w:t>M6191J100</w:t>
            </w:r>
          </w:p>
        </w:tc>
        <w:tc>
          <w:tcPr>
            <w:tcW w:w="12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0000FF"/>
              </w:rPr>
              <w:t>1,285,553</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27,393</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0000FF"/>
              </w:rPr>
              <w:t>12</w:t>
            </w: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27,393</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bl>
    <w:p>
      <w:pPr>
        <w:spacing w:after="0" w:line="1" w:lineRule="exact"/>
        <w:rPr>
          <w:sz w:val="20"/>
          <w:szCs w:val="20"/>
          <w:color w:val="auto"/>
        </w:rPr>
      </w:pPr>
    </w:p>
    <w:sectPr>
      <w:pgSz w:w="11900" w:h="16838" w:orient="portrait"/>
      <w:cols w:equalWidth="0" w:num="2">
        <w:col w:w="2200" w:space="400"/>
        <w:col w:w="8640"/>
      </w:cols>
      <w:pgMar w:left="380" w:top="127"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upperLetter"/>
      <w:start w:val="45"/>
    </w:lvl>
  </w:abstractNum>
  <w:abstractNum w:abstractNumId="1">
    <w:nsid w:val="66334873"/>
    <w:multiLevelType w:val="hybridMultilevel"/>
    <w:lvl w:ilvl="0">
      <w:lvlJc w:val="left"/>
      <w:lvlText w:val="%1"/>
      <w:numFmt w:val="upperLetter"/>
      <w:start w:val="66"/>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2026-05-11T15:31:23Z</dcterms:created>
  <dcterms:modified xsi:type="dcterms:W3CDTF">2026-05-11T15:31:23Z</dcterms:modified>
</cp:coreProperties>
</file>